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bookmarkStart w:id="0" w:name="_GoBack"/>
            <w:bookmarkEnd w:id="0"/>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w:t>
            </w:r>
            <w:r w:rsidR="000127EA">
              <w:rPr>
                <w:rFonts w:ascii="Arial" w:hAnsi="Arial"/>
              </w:rPr>
              <w:t>6</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w:t>
            </w:r>
            <w:r w:rsidR="000127EA">
              <w:rPr>
                <w:rFonts w:ascii="Arial" w:hAnsi="Arial"/>
              </w:rPr>
              <w:t>5</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p>
        </w:tc>
        <w:tc>
          <w:tcPr>
            <w:tcW w:w="1458" w:type="dxa"/>
            <w:gridSpan w:val="2"/>
          </w:tcPr>
          <w:p w:rsidR="002745E8" w:rsidRDefault="002745E8" w:rsidP="00A25758">
            <w:pPr>
              <w:rPr>
                <w:rFonts w:ascii="Arial" w:hAnsi="Arial"/>
              </w:rPr>
            </w:pPr>
          </w:p>
          <w:p w:rsidR="002745E8" w:rsidRDefault="002745E8" w:rsidP="00A25758">
            <w:pPr>
              <w:rPr>
                <w:rFonts w:ascii="Arial" w:hAnsi="Arial"/>
              </w:rPr>
            </w:pP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8F530B">
            <w:pPr>
              <w:rPr>
                <w:rFonts w:ascii="Arial" w:hAnsi="Arial"/>
              </w:rPr>
            </w:pPr>
            <w:r>
              <w:rPr>
                <w:rFonts w:ascii="Arial" w:hAnsi="Arial"/>
              </w:rPr>
              <w:t>n/a</w:t>
            </w: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0127EA">
            <w:pPr>
              <w:pStyle w:val="Heading2"/>
              <w:tabs>
                <w:tab w:val="center" w:pos="4560"/>
              </w:tabs>
              <w:rPr>
                <w:rFonts w:ascii="Arial" w:hAnsi="Arial"/>
              </w:rPr>
            </w:pPr>
            <w:r>
              <w:rPr>
                <w:rFonts w:ascii="Arial" w:hAnsi="Arial"/>
              </w:rPr>
              <w:t>Copyright ©2016</w:t>
            </w:r>
            <w:r w:rsidR="00DA2783">
              <w:rPr>
                <w:rFonts w:ascii="Arial" w:hAnsi="Arial"/>
              </w:rPr>
              <w:t xml:space="preserve"> </w:t>
            </w:r>
            <w:proofErr w:type="gramStart"/>
            <w:r w:rsidR="00DA2783">
              <w:rPr>
                <w:rFonts w:ascii="Arial" w:hAnsi="Arial"/>
              </w:rPr>
              <w:t>The</w:t>
            </w:r>
            <w:proofErr w:type="gramEnd"/>
            <w:r w:rsidR="00DA2783">
              <w:rPr>
                <w:rFonts w:ascii="Arial" w:hAnsi="Arial"/>
              </w:rPr>
              <w:t xml:space="preserv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p w:rsidR="00A20D5C" w:rsidRDefault="00A20D5C">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lastRenderedPageBreak/>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DD0971">
            <w:pPr>
              <w:numPr>
                <w:ilvl w:val="0"/>
                <w:numId w:val="1"/>
              </w:numPr>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DD0971">
            <w:pPr>
              <w:pStyle w:val="ListParagraph"/>
              <w:numPr>
                <w:ilvl w:val="0"/>
                <w:numId w:val="6"/>
              </w:numPr>
              <w:rPr>
                <w:rFonts w:ascii="Arial" w:hAnsi="Arial"/>
              </w:rPr>
            </w:pPr>
            <w:r>
              <w:rPr>
                <w:rFonts w:ascii="Arial" w:hAnsi="Arial"/>
              </w:rPr>
              <w:t>Tensile strength</w:t>
            </w:r>
          </w:p>
          <w:p w:rsidR="00D62ED0" w:rsidRDefault="00D62ED0" w:rsidP="00DD0971">
            <w:pPr>
              <w:pStyle w:val="ListParagraph"/>
              <w:numPr>
                <w:ilvl w:val="0"/>
                <w:numId w:val="6"/>
              </w:numPr>
              <w:rPr>
                <w:rFonts w:ascii="Arial" w:hAnsi="Arial"/>
              </w:rPr>
            </w:pPr>
            <w:r>
              <w:rPr>
                <w:rFonts w:ascii="Arial" w:hAnsi="Arial"/>
              </w:rPr>
              <w:t>Impact strength</w:t>
            </w:r>
          </w:p>
          <w:p w:rsidR="00D62ED0" w:rsidRDefault="00D62ED0" w:rsidP="00DD0971">
            <w:pPr>
              <w:pStyle w:val="ListParagraph"/>
              <w:numPr>
                <w:ilvl w:val="0"/>
                <w:numId w:val="6"/>
              </w:numPr>
              <w:rPr>
                <w:rFonts w:ascii="Arial" w:hAnsi="Arial"/>
              </w:rPr>
            </w:pPr>
            <w:r>
              <w:rPr>
                <w:rFonts w:ascii="Arial" w:hAnsi="Arial"/>
              </w:rPr>
              <w:t>Hardness</w:t>
            </w:r>
          </w:p>
          <w:p w:rsidR="00D62ED0" w:rsidRDefault="00D62ED0" w:rsidP="00DD0971">
            <w:pPr>
              <w:pStyle w:val="ListParagraph"/>
              <w:numPr>
                <w:ilvl w:val="0"/>
                <w:numId w:val="6"/>
              </w:numPr>
              <w:rPr>
                <w:rFonts w:ascii="Arial" w:hAnsi="Arial"/>
              </w:rPr>
            </w:pPr>
            <w:r>
              <w:rPr>
                <w:rFonts w:ascii="Arial" w:hAnsi="Arial"/>
              </w:rPr>
              <w:t>Ductility</w:t>
            </w:r>
          </w:p>
          <w:p w:rsidR="00D62ED0" w:rsidRDefault="00D62ED0" w:rsidP="00DD0971">
            <w:pPr>
              <w:pStyle w:val="ListParagraph"/>
              <w:numPr>
                <w:ilvl w:val="0"/>
                <w:numId w:val="6"/>
              </w:numPr>
              <w:rPr>
                <w:rFonts w:ascii="Arial" w:hAnsi="Arial"/>
              </w:rPr>
            </w:pPr>
            <w:r>
              <w:rPr>
                <w:rFonts w:ascii="Arial" w:hAnsi="Arial"/>
              </w:rPr>
              <w:t>Chemical properties</w:t>
            </w:r>
          </w:p>
          <w:p w:rsidR="00D62ED0" w:rsidRDefault="00D62ED0" w:rsidP="00DD0971">
            <w:pPr>
              <w:pStyle w:val="ListParagraph"/>
              <w:numPr>
                <w:ilvl w:val="0"/>
                <w:numId w:val="6"/>
              </w:numPr>
              <w:rPr>
                <w:rFonts w:ascii="Arial" w:hAnsi="Arial"/>
              </w:rPr>
            </w:pPr>
            <w:r>
              <w:rPr>
                <w:rFonts w:ascii="Arial" w:hAnsi="Arial"/>
              </w:rPr>
              <w:t>Corrosion resistance</w:t>
            </w:r>
          </w:p>
          <w:p w:rsidR="00D62ED0" w:rsidRDefault="00D62ED0" w:rsidP="00DD0971">
            <w:pPr>
              <w:pStyle w:val="ListParagraph"/>
              <w:numPr>
                <w:ilvl w:val="0"/>
                <w:numId w:val="6"/>
              </w:numPr>
              <w:rPr>
                <w:rFonts w:ascii="Arial" w:hAnsi="Arial"/>
              </w:rPr>
            </w:pPr>
            <w:r>
              <w:rPr>
                <w:rFonts w:ascii="Arial" w:hAnsi="Arial"/>
              </w:rPr>
              <w:t xml:space="preserve">Alloys </w:t>
            </w:r>
          </w:p>
          <w:p w:rsidR="00385643" w:rsidRPr="00385643" w:rsidRDefault="00385643" w:rsidP="00385643">
            <w:pPr>
              <w:rPr>
                <w:rFonts w:ascii="Arial" w:hAnsi="Arial"/>
              </w:rPr>
            </w:pPr>
          </w:p>
          <w:p w:rsidR="00D62ED0" w:rsidRDefault="00C02B05" w:rsidP="00DD0971">
            <w:pPr>
              <w:numPr>
                <w:ilvl w:val="0"/>
                <w:numId w:val="1"/>
              </w:numPr>
              <w:rPr>
                <w:rFonts w:ascii="Arial" w:hAnsi="Arial"/>
              </w:rPr>
            </w:pPr>
            <w:r>
              <w:rPr>
                <w:rFonts w:ascii="Arial" w:hAnsi="Arial"/>
              </w:rPr>
              <w:t>Review the iron-making and steel-making processes:</w:t>
            </w:r>
          </w:p>
          <w:p w:rsidR="009219E0" w:rsidRDefault="009219E0" w:rsidP="00DD0971">
            <w:pPr>
              <w:pStyle w:val="ListParagraph"/>
              <w:numPr>
                <w:ilvl w:val="0"/>
                <w:numId w:val="7"/>
              </w:numPr>
              <w:rPr>
                <w:rFonts w:ascii="Arial" w:hAnsi="Arial"/>
              </w:rPr>
            </w:pPr>
            <w:r>
              <w:rPr>
                <w:rFonts w:ascii="Arial" w:hAnsi="Arial"/>
              </w:rPr>
              <w:t>Blast furnace:    pig iron and cast iron</w:t>
            </w:r>
          </w:p>
          <w:p w:rsidR="009219E0" w:rsidRDefault="00C41152" w:rsidP="00DD0971">
            <w:pPr>
              <w:pStyle w:val="ListParagraph"/>
              <w:numPr>
                <w:ilvl w:val="0"/>
                <w:numId w:val="7"/>
              </w:numPr>
              <w:rPr>
                <w:rFonts w:ascii="Arial" w:hAnsi="Arial"/>
              </w:rPr>
            </w:pPr>
            <w:r>
              <w:rPr>
                <w:rFonts w:ascii="Arial" w:hAnsi="Arial"/>
              </w:rPr>
              <w:t>Steel refining furnaces:    basic oxygen furnace and electric arc furnace</w:t>
            </w:r>
          </w:p>
          <w:p w:rsidR="00C41152" w:rsidRDefault="00C41152" w:rsidP="00DD0971">
            <w:pPr>
              <w:pStyle w:val="ListParagraph"/>
              <w:numPr>
                <w:ilvl w:val="0"/>
                <w:numId w:val="7"/>
              </w:numPr>
              <w:rPr>
                <w:rFonts w:ascii="Arial" w:hAnsi="Arial"/>
              </w:rPr>
            </w:pPr>
            <w:r>
              <w:rPr>
                <w:rFonts w:ascii="Arial" w:hAnsi="Arial"/>
              </w:rPr>
              <w:t>Material forming methods:    wrought and cast metals</w:t>
            </w:r>
          </w:p>
          <w:p w:rsidR="00C41152" w:rsidRDefault="00C41152" w:rsidP="00DD0971">
            <w:pPr>
              <w:pStyle w:val="ListParagraph"/>
              <w:numPr>
                <w:ilvl w:val="0"/>
                <w:numId w:val="7"/>
              </w:numPr>
              <w:rPr>
                <w:rFonts w:ascii="Arial" w:hAnsi="Arial"/>
              </w:rPr>
            </w:pPr>
            <w:r>
              <w:rPr>
                <w:rFonts w:ascii="Arial" w:hAnsi="Arial"/>
              </w:rPr>
              <w:t>Casting and continuous casting methods</w:t>
            </w:r>
          </w:p>
          <w:p w:rsidR="002E0B69" w:rsidRPr="002E0B69" w:rsidRDefault="00C41152" w:rsidP="00DD0971">
            <w:pPr>
              <w:pStyle w:val="ListParagraph"/>
              <w:numPr>
                <w:ilvl w:val="0"/>
                <w:numId w:val="7"/>
              </w:numPr>
              <w:rPr>
                <w:rFonts w:ascii="Arial" w:hAnsi="Arial"/>
              </w:rPr>
            </w:pPr>
            <w:r>
              <w:rPr>
                <w:rFonts w:ascii="Arial" w:hAnsi="Arial"/>
              </w:rPr>
              <w:t>Structural shapes:    HSS, plate, hot rolled and cold rolled</w:t>
            </w: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Pr="002E0B69" w:rsidRDefault="002E0B69" w:rsidP="002E0B69">
            <w:pPr>
              <w:rPr>
                <w:rFonts w:ascii="Arial" w:hAnsi="Arial"/>
                <w:u w:val="single"/>
              </w:rPr>
            </w:pPr>
            <w:r>
              <w:rPr>
                <w:rFonts w:ascii="Arial" w:hAnsi="Arial"/>
                <w:u w:val="single"/>
              </w:rPr>
              <w:lastRenderedPageBreak/>
              <w:t>Potential Elements of the Performance (continued):</w:t>
            </w:r>
          </w:p>
          <w:p w:rsidR="0029567E" w:rsidRDefault="0029567E" w:rsidP="00DD0971">
            <w:pPr>
              <w:pStyle w:val="ListParagraph"/>
              <w:numPr>
                <w:ilvl w:val="0"/>
                <w:numId w:val="1"/>
              </w:numPr>
              <w:rPr>
                <w:rFonts w:ascii="Arial" w:hAnsi="Arial"/>
              </w:rPr>
            </w:pPr>
            <w:r>
              <w:rPr>
                <w:rFonts w:ascii="Arial" w:hAnsi="Arial"/>
              </w:rPr>
              <w:t>Discuss the significance of mechanical and physical properties of common metals:</w:t>
            </w:r>
          </w:p>
          <w:p w:rsidR="0029567E" w:rsidRDefault="002E0B69" w:rsidP="00DD0971">
            <w:pPr>
              <w:pStyle w:val="ListParagraph"/>
              <w:numPr>
                <w:ilvl w:val="0"/>
                <w:numId w:val="8"/>
              </w:numPr>
              <w:rPr>
                <w:rFonts w:ascii="Arial" w:hAnsi="Arial"/>
              </w:rPr>
            </w:pPr>
            <w:r>
              <w:rPr>
                <w:rFonts w:ascii="Arial" w:hAnsi="Arial"/>
              </w:rPr>
              <w:t>Understand the crystalline structures of carbon steels</w:t>
            </w:r>
          </w:p>
          <w:p w:rsidR="002E0B69" w:rsidRDefault="002E0B69" w:rsidP="00DD0971">
            <w:pPr>
              <w:pStyle w:val="ListParagraph"/>
              <w:numPr>
                <w:ilvl w:val="0"/>
                <w:numId w:val="8"/>
              </w:numPr>
              <w:rPr>
                <w:rFonts w:ascii="Arial" w:hAnsi="Arial"/>
              </w:rPr>
            </w:pPr>
            <w:r>
              <w:rPr>
                <w:rFonts w:ascii="Arial" w:hAnsi="Arial"/>
              </w:rPr>
              <w:t>Carbon steel microstructures:</w:t>
            </w:r>
          </w:p>
          <w:p w:rsidR="002E0B69" w:rsidRDefault="002E0B69" w:rsidP="00DD0971">
            <w:pPr>
              <w:pStyle w:val="ListParagraph"/>
              <w:numPr>
                <w:ilvl w:val="0"/>
                <w:numId w:val="9"/>
              </w:numPr>
              <w:rPr>
                <w:rFonts w:ascii="Arial" w:hAnsi="Arial"/>
              </w:rPr>
            </w:pPr>
            <w:r>
              <w:rPr>
                <w:rFonts w:ascii="Arial" w:hAnsi="Arial"/>
              </w:rPr>
              <w:t>Ferrite</w:t>
            </w:r>
          </w:p>
          <w:p w:rsidR="002E0B69" w:rsidRDefault="002E0B69" w:rsidP="00DD0971">
            <w:pPr>
              <w:pStyle w:val="ListParagraph"/>
              <w:numPr>
                <w:ilvl w:val="0"/>
                <w:numId w:val="9"/>
              </w:numPr>
              <w:rPr>
                <w:rFonts w:ascii="Arial" w:hAnsi="Arial"/>
              </w:rPr>
            </w:pPr>
            <w:r>
              <w:rPr>
                <w:rFonts w:ascii="Arial" w:hAnsi="Arial"/>
              </w:rPr>
              <w:t>Pearlite</w:t>
            </w:r>
          </w:p>
          <w:p w:rsidR="002E0B69" w:rsidRDefault="002E0B69" w:rsidP="00DD0971">
            <w:pPr>
              <w:pStyle w:val="ListParagraph"/>
              <w:numPr>
                <w:ilvl w:val="0"/>
                <w:numId w:val="9"/>
              </w:numPr>
              <w:rPr>
                <w:rFonts w:ascii="Arial" w:hAnsi="Arial"/>
              </w:rPr>
            </w:pPr>
            <w:r>
              <w:rPr>
                <w:rFonts w:ascii="Arial" w:hAnsi="Arial"/>
              </w:rPr>
              <w:t>Martensite</w:t>
            </w:r>
          </w:p>
          <w:p w:rsidR="002E0B69" w:rsidRDefault="002E0B69" w:rsidP="00DD0971">
            <w:pPr>
              <w:pStyle w:val="ListParagraph"/>
              <w:numPr>
                <w:ilvl w:val="0"/>
                <w:numId w:val="9"/>
              </w:numPr>
              <w:rPr>
                <w:rFonts w:ascii="Arial" w:hAnsi="Arial"/>
              </w:rPr>
            </w:pPr>
            <w:r>
              <w:rPr>
                <w:rFonts w:ascii="Arial" w:hAnsi="Arial"/>
              </w:rPr>
              <w:t>Austenite</w:t>
            </w:r>
          </w:p>
          <w:p w:rsidR="002E0B69" w:rsidRDefault="002E0B69" w:rsidP="00DD0971">
            <w:pPr>
              <w:pStyle w:val="ListParagraph"/>
              <w:numPr>
                <w:ilvl w:val="0"/>
                <w:numId w:val="10"/>
              </w:numPr>
              <w:rPr>
                <w:rFonts w:ascii="Arial" w:hAnsi="Arial"/>
              </w:rPr>
            </w:pPr>
            <w:r>
              <w:rPr>
                <w:rFonts w:ascii="Arial" w:hAnsi="Arial"/>
              </w:rPr>
              <w:t>Stainless steels:</w:t>
            </w:r>
          </w:p>
          <w:p w:rsidR="002E0B69" w:rsidRDefault="002E0B69" w:rsidP="00DD0971">
            <w:pPr>
              <w:pStyle w:val="ListParagraph"/>
              <w:numPr>
                <w:ilvl w:val="0"/>
                <w:numId w:val="11"/>
              </w:numPr>
              <w:rPr>
                <w:rFonts w:ascii="Arial" w:hAnsi="Arial"/>
              </w:rPr>
            </w:pPr>
            <w:r>
              <w:rPr>
                <w:rFonts w:ascii="Arial" w:hAnsi="Arial"/>
              </w:rPr>
              <w:t>Austenitic</w:t>
            </w:r>
          </w:p>
          <w:p w:rsidR="002E0B69" w:rsidRDefault="002E0B69" w:rsidP="00DD0971">
            <w:pPr>
              <w:pStyle w:val="ListParagraph"/>
              <w:numPr>
                <w:ilvl w:val="0"/>
                <w:numId w:val="11"/>
              </w:numPr>
              <w:rPr>
                <w:rFonts w:ascii="Arial" w:hAnsi="Arial"/>
              </w:rPr>
            </w:pPr>
            <w:r>
              <w:rPr>
                <w:rFonts w:ascii="Arial" w:hAnsi="Arial"/>
              </w:rPr>
              <w:t>Martensitic</w:t>
            </w:r>
          </w:p>
          <w:p w:rsidR="002E0B69" w:rsidRDefault="002E0B69" w:rsidP="00DD0971">
            <w:pPr>
              <w:pStyle w:val="ListParagraph"/>
              <w:numPr>
                <w:ilvl w:val="0"/>
                <w:numId w:val="11"/>
              </w:numPr>
              <w:rPr>
                <w:rFonts w:ascii="Arial" w:hAnsi="Arial"/>
              </w:rPr>
            </w:pPr>
            <w:r>
              <w:rPr>
                <w:rFonts w:ascii="Arial" w:hAnsi="Arial"/>
              </w:rPr>
              <w:t>Ferritic</w:t>
            </w:r>
          </w:p>
          <w:p w:rsidR="002E0B69" w:rsidRDefault="00E82AAD" w:rsidP="00DD0971">
            <w:pPr>
              <w:pStyle w:val="ListParagraph"/>
              <w:numPr>
                <w:ilvl w:val="0"/>
                <w:numId w:val="10"/>
              </w:numPr>
              <w:rPr>
                <w:rFonts w:ascii="Arial" w:hAnsi="Arial"/>
              </w:rPr>
            </w:pPr>
            <w:r>
              <w:rPr>
                <w:rFonts w:ascii="Arial" w:hAnsi="Arial"/>
              </w:rPr>
              <w:t>Aluminum (alloys)</w:t>
            </w:r>
            <w:r w:rsidR="00F44725">
              <w:rPr>
                <w:rFonts w:ascii="Arial" w:hAnsi="Arial"/>
              </w:rPr>
              <w:t>:</w:t>
            </w:r>
          </w:p>
          <w:p w:rsidR="00E82AAD" w:rsidRDefault="00E82AAD" w:rsidP="00DD0971">
            <w:pPr>
              <w:pStyle w:val="ListParagraph"/>
              <w:numPr>
                <w:ilvl w:val="0"/>
                <w:numId w:val="12"/>
              </w:numPr>
              <w:rPr>
                <w:rFonts w:ascii="Arial" w:hAnsi="Arial"/>
              </w:rPr>
            </w:pPr>
            <w:r>
              <w:rPr>
                <w:rFonts w:ascii="Arial" w:hAnsi="Arial"/>
              </w:rPr>
              <w:t>Designation system</w:t>
            </w:r>
          </w:p>
          <w:p w:rsidR="00385643" w:rsidRPr="00385643" w:rsidRDefault="00385643" w:rsidP="00385643">
            <w:pPr>
              <w:rPr>
                <w:rFonts w:ascii="Arial" w:hAnsi="Arial"/>
              </w:rPr>
            </w:pPr>
          </w:p>
          <w:p w:rsidR="003E58FD" w:rsidRDefault="003E58FD" w:rsidP="00DD0971">
            <w:pPr>
              <w:numPr>
                <w:ilvl w:val="0"/>
                <w:numId w:val="2"/>
              </w:numPr>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DD0971">
            <w:pPr>
              <w:numPr>
                <w:ilvl w:val="1"/>
                <w:numId w:val="2"/>
              </w:numPr>
              <w:rPr>
                <w:rFonts w:ascii="Arial" w:hAnsi="Arial"/>
              </w:rPr>
            </w:pPr>
            <w:r>
              <w:rPr>
                <w:rFonts w:ascii="Arial" w:hAnsi="Arial"/>
              </w:rPr>
              <w:t>Annealing</w:t>
            </w:r>
          </w:p>
          <w:p w:rsidR="003E58FD" w:rsidRDefault="003E58FD" w:rsidP="00DD0971">
            <w:pPr>
              <w:numPr>
                <w:ilvl w:val="1"/>
                <w:numId w:val="2"/>
              </w:numPr>
              <w:rPr>
                <w:rFonts w:ascii="Arial" w:hAnsi="Arial"/>
              </w:rPr>
            </w:pPr>
            <w:r>
              <w:rPr>
                <w:rFonts w:ascii="Arial" w:hAnsi="Arial"/>
              </w:rPr>
              <w:t>Normalizing</w:t>
            </w:r>
          </w:p>
          <w:p w:rsidR="003E58FD" w:rsidRDefault="003E58FD" w:rsidP="00DD0971">
            <w:pPr>
              <w:numPr>
                <w:ilvl w:val="1"/>
                <w:numId w:val="2"/>
              </w:numPr>
              <w:rPr>
                <w:rFonts w:ascii="Arial" w:hAnsi="Arial"/>
              </w:rPr>
            </w:pPr>
            <w:r>
              <w:rPr>
                <w:rFonts w:ascii="Arial" w:hAnsi="Arial"/>
              </w:rPr>
              <w:t>Quenching</w:t>
            </w:r>
          </w:p>
          <w:p w:rsidR="003E58FD" w:rsidRDefault="003E58FD" w:rsidP="00DD0971">
            <w:pPr>
              <w:numPr>
                <w:ilvl w:val="1"/>
                <w:numId w:val="2"/>
              </w:numPr>
              <w:rPr>
                <w:rFonts w:ascii="Arial" w:hAnsi="Arial"/>
              </w:rPr>
            </w:pPr>
            <w:r>
              <w:rPr>
                <w:rFonts w:ascii="Arial" w:hAnsi="Arial"/>
              </w:rPr>
              <w:t>Hardening</w:t>
            </w:r>
          </w:p>
          <w:p w:rsidR="003E58FD" w:rsidRDefault="003E58FD" w:rsidP="00DD0971">
            <w:pPr>
              <w:numPr>
                <w:ilvl w:val="1"/>
                <w:numId w:val="2"/>
              </w:numPr>
              <w:rPr>
                <w:rFonts w:ascii="Arial" w:hAnsi="Arial"/>
              </w:rPr>
            </w:pPr>
            <w:r>
              <w:rPr>
                <w:rFonts w:ascii="Arial" w:hAnsi="Arial"/>
              </w:rPr>
              <w:t>Tempering</w:t>
            </w:r>
          </w:p>
          <w:p w:rsidR="003E58FD" w:rsidRDefault="003E58FD" w:rsidP="00DD0971">
            <w:pPr>
              <w:numPr>
                <w:ilvl w:val="1"/>
                <w:numId w:val="2"/>
              </w:numPr>
              <w:rPr>
                <w:rFonts w:ascii="Arial" w:hAnsi="Arial"/>
              </w:rPr>
            </w:pPr>
            <w:r>
              <w:rPr>
                <w:rFonts w:ascii="Arial" w:hAnsi="Arial"/>
              </w:rPr>
              <w:t>Stress relieving</w:t>
            </w:r>
          </w:p>
          <w:p w:rsidR="00385643" w:rsidRDefault="00385643" w:rsidP="00385643">
            <w:pPr>
              <w:rPr>
                <w:rFonts w:ascii="Arial" w:hAnsi="Arial"/>
              </w:rPr>
            </w:pPr>
          </w:p>
          <w:p w:rsidR="003E58FD" w:rsidRDefault="00F44725" w:rsidP="00DD0971">
            <w:pPr>
              <w:pStyle w:val="ListParagraph"/>
              <w:numPr>
                <w:ilvl w:val="0"/>
                <w:numId w:val="2"/>
              </w:numPr>
              <w:rPr>
                <w:rFonts w:ascii="Arial" w:hAnsi="Arial"/>
              </w:rPr>
            </w:pPr>
            <w:r>
              <w:rPr>
                <w:rFonts w:ascii="Arial" w:hAnsi="Arial"/>
              </w:rPr>
              <w:t>Describe properties of metals and their effect on material selection, fabrication and welding considerations:</w:t>
            </w:r>
          </w:p>
          <w:p w:rsidR="00F44725" w:rsidRDefault="00F44725" w:rsidP="00DD0971">
            <w:pPr>
              <w:pStyle w:val="ListParagraph"/>
              <w:numPr>
                <w:ilvl w:val="0"/>
                <w:numId w:val="13"/>
              </w:numPr>
              <w:rPr>
                <w:rFonts w:ascii="Arial" w:hAnsi="Arial"/>
              </w:rPr>
            </w:pPr>
            <w:r>
              <w:rPr>
                <w:rFonts w:ascii="Arial" w:hAnsi="Arial"/>
              </w:rPr>
              <w:t>Physical properties:</w:t>
            </w:r>
          </w:p>
          <w:p w:rsidR="00F44725" w:rsidRDefault="00F44725" w:rsidP="00DD0971">
            <w:pPr>
              <w:pStyle w:val="ListParagraph"/>
              <w:numPr>
                <w:ilvl w:val="0"/>
                <w:numId w:val="12"/>
              </w:numPr>
              <w:rPr>
                <w:rFonts w:ascii="Arial" w:hAnsi="Arial"/>
              </w:rPr>
            </w:pPr>
            <w:r>
              <w:rPr>
                <w:rFonts w:ascii="Arial" w:hAnsi="Arial"/>
              </w:rPr>
              <w:t>Mass</w:t>
            </w:r>
          </w:p>
          <w:p w:rsidR="00F44725" w:rsidRDefault="00F44725" w:rsidP="00DD0971">
            <w:pPr>
              <w:pStyle w:val="ListParagraph"/>
              <w:numPr>
                <w:ilvl w:val="0"/>
                <w:numId w:val="12"/>
              </w:numPr>
              <w:rPr>
                <w:rFonts w:ascii="Arial" w:hAnsi="Arial"/>
              </w:rPr>
            </w:pPr>
            <w:r>
              <w:rPr>
                <w:rFonts w:ascii="Arial" w:hAnsi="Arial"/>
              </w:rPr>
              <w:t>Melting point</w:t>
            </w:r>
          </w:p>
          <w:p w:rsidR="00F44725" w:rsidRDefault="00F44725" w:rsidP="00DD0971">
            <w:pPr>
              <w:pStyle w:val="ListParagraph"/>
              <w:numPr>
                <w:ilvl w:val="0"/>
                <w:numId w:val="12"/>
              </w:numPr>
              <w:rPr>
                <w:rFonts w:ascii="Arial" w:hAnsi="Arial"/>
              </w:rPr>
            </w:pPr>
            <w:r>
              <w:rPr>
                <w:rFonts w:ascii="Arial" w:hAnsi="Arial"/>
              </w:rPr>
              <w:t>Thermal conductivity</w:t>
            </w:r>
          </w:p>
          <w:p w:rsidR="00F44725" w:rsidRDefault="00F44725" w:rsidP="00DD0971">
            <w:pPr>
              <w:pStyle w:val="ListParagraph"/>
              <w:numPr>
                <w:ilvl w:val="0"/>
                <w:numId w:val="12"/>
              </w:numPr>
              <w:rPr>
                <w:rFonts w:ascii="Arial" w:hAnsi="Arial"/>
              </w:rPr>
            </w:pPr>
            <w:r>
              <w:rPr>
                <w:rFonts w:ascii="Arial" w:hAnsi="Arial"/>
              </w:rPr>
              <w:t>Coefficient of expansion</w:t>
            </w:r>
          </w:p>
          <w:p w:rsidR="00F44725" w:rsidRDefault="00F44725" w:rsidP="00DD0971">
            <w:pPr>
              <w:pStyle w:val="ListParagraph"/>
              <w:numPr>
                <w:ilvl w:val="0"/>
                <w:numId w:val="12"/>
              </w:numPr>
              <w:rPr>
                <w:rFonts w:ascii="Arial" w:hAnsi="Arial"/>
              </w:rPr>
            </w:pPr>
            <w:r>
              <w:rPr>
                <w:rFonts w:ascii="Arial" w:hAnsi="Arial"/>
              </w:rPr>
              <w:t>Electrical conductivity</w:t>
            </w:r>
          </w:p>
          <w:p w:rsidR="00671716" w:rsidRDefault="00671716" w:rsidP="00DD0971">
            <w:pPr>
              <w:pStyle w:val="ListParagraph"/>
              <w:numPr>
                <w:ilvl w:val="0"/>
                <w:numId w:val="13"/>
              </w:numPr>
              <w:rPr>
                <w:rFonts w:ascii="Arial" w:hAnsi="Arial"/>
              </w:rPr>
            </w:pPr>
            <w:r>
              <w:rPr>
                <w:rFonts w:ascii="Arial" w:hAnsi="Arial"/>
              </w:rPr>
              <w:t>Mechanical properties:</w:t>
            </w:r>
          </w:p>
          <w:p w:rsidR="00671716" w:rsidRDefault="00671716" w:rsidP="00DD0971">
            <w:pPr>
              <w:pStyle w:val="ListParagraph"/>
              <w:numPr>
                <w:ilvl w:val="0"/>
                <w:numId w:val="14"/>
              </w:numPr>
              <w:rPr>
                <w:rFonts w:ascii="Arial" w:hAnsi="Arial"/>
              </w:rPr>
            </w:pPr>
            <w:r>
              <w:rPr>
                <w:rFonts w:ascii="Arial" w:hAnsi="Arial"/>
              </w:rPr>
              <w:t>Tensile strength</w:t>
            </w:r>
          </w:p>
          <w:p w:rsidR="00671716" w:rsidRDefault="00671716" w:rsidP="00DD0971">
            <w:pPr>
              <w:pStyle w:val="ListParagraph"/>
              <w:numPr>
                <w:ilvl w:val="0"/>
                <w:numId w:val="14"/>
              </w:numPr>
              <w:rPr>
                <w:rFonts w:ascii="Arial" w:hAnsi="Arial"/>
              </w:rPr>
            </w:pPr>
            <w:r>
              <w:rPr>
                <w:rFonts w:ascii="Arial" w:hAnsi="Arial"/>
              </w:rPr>
              <w:t>Yield strength</w:t>
            </w:r>
          </w:p>
          <w:p w:rsidR="00671716" w:rsidRDefault="00671716" w:rsidP="00DD0971">
            <w:pPr>
              <w:pStyle w:val="ListParagraph"/>
              <w:numPr>
                <w:ilvl w:val="0"/>
                <w:numId w:val="14"/>
              </w:numPr>
              <w:rPr>
                <w:rFonts w:ascii="Arial" w:hAnsi="Arial"/>
              </w:rPr>
            </w:pPr>
            <w:r>
              <w:rPr>
                <w:rFonts w:ascii="Arial" w:hAnsi="Arial"/>
              </w:rPr>
              <w:t>Ductility</w:t>
            </w:r>
          </w:p>
          <w:p w:rsidR="00671716" w:rsidRDefault="00671716" w:rsidP="00DD0971">
            <w:pPr>
              <w:pStyle w:val="ListParagraph"/>
              <w:numPr>
                <w:ilvl w:val="0"/>
                <w:numId w:val="14"/>
              </w:numPr>
              <w:rPr>
                <w:rFonts w:ascii="Arial" w:hAnsi="Arial"/>
              </w:rPr>
            </w:pPr>
            <w:r>
              <w:rPr>
                <w:rFonts w:ascii="Arial" w:hAnsi="Arial"/>
              </w:rPr>
              <w:t>Impact strength</w:t>
            </w: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Pr="00385643" w:rsidRDefault="00385643" w:rsidP="00385643">
            <w:pPr>
              <w:rPr>
                <w:rFonts w:ascii="Arial" w:hAnsi="Arial"/>
                <w:u w:val="single"/>
              </w:rPr>
            </w:pPr>
            <w:r>
              <w:rPr>
                <w:rFonts w:ascii="Arial" w:hAnsi="Arial"/>
                <w:u w:val="single"/>
              </w:rPr>
              <w:lastRenderedPageBreak/>
              <w:t>Potential Elements of the Performance (continued):</w:t>
            </w:r>
          </w:p>
          <w:p w:rsidR="00671716" w:rsidRDefault="005242BD" w:rsidP="00DD0971">
            <w:pPr>
              <w:pStyle w:val="ListParagraph"/>
              <w:numPr>
                <w:ilvl w:val="0"/>
                <w:numId w:val="15"/>
              </w:numPr>
              <w:rPr>
                <w:rFonts w:ascii="Arial" w:hAnsi="Arial"/>
              </w:rPr>
            </w:pPr>
            <w:r>
              <w:rPr>
                <w:rFonts w:ascii="Arial" w:hAnsi="Arial"/>
              </w:rPr>
              <w:t>Identify steel types and classification systems:</w:t>
            </w:r>
          </w:p>
          <w:p w:rsidR="005242BD" w:rsidRDefault="00543E30" w:rsidP="00DD0971">
            <w:pPr>
              <w:pStyle w:val="ListParagraph"/>
              <w:numPr>
                <w:ilvl w:val="0"/>
                <w:numId w:val="13"/>
              </w:numPr>
              <w:rPr>
                <w:rFonts w:ascii="Arial" w:hAnsi="Arial"/>
              </w:rPr>
            </w:pPr>
            <w:r>
              <w:rPr>
                <w:rFonts w:ascii="Arial" w:hAnsi="Arial"/>
              </w:rPr>
              <w:t>Characteristics of:</w:t>
            </w:r>
          </w:p>
          <w:p w:rsidR="00543E30" w:rsidRDefault="00543E30" w:rsidP="00DD0971">
            <w:pPr>
              <w:pStyle w:val="ListParagraph"/>
              <w:numPr>
                <w:ilvl w:val="0"/>
                <w:numId w:val="16"/>
              </w:numPr>
              <w:rPr>
                <w:rFonts w:ascii="Arial" w:hAnsi="Arial"/>
              </w:rPr>
            </w:pPr>
            <w:r>
              <w:rPr>
                <w:rFonts w:ascii="Arial" w:hAnsi="Arial"/>
              </w:rPr>
              <w:t>Low carbon steel</w:t>
            </w:r>
          </w:p>
          <w:p w:rsidR="00543E30" w:rsidRDefault="00543E30" w:rsidP="00DD0971">
            <w:pPr>
              <w:pStyle w:val="ListParagraph"/>
              <w:numPr>
                <w:ilvl w:val="0"/>
                <w:numId w:val="16"/>
              </w:numPr>
              <w:rPr>
                <w:rFonts w:ascii="Arial" w:hAnsi="Arial"/>
              </w:rPr>
            </w:pPr>
            <w:r>
              <w:rPr>
                <w:rFonts w:ascii="Arial" w:hAnsi="Arial"/>
              </w:rPr>
              <w:t>Medium carbon steel</w:t>
            </w:r>
          </w:p>
          <w:p w:rsidR="00543E30" w:rsidRDefault="00543E30" w:rsidP="00DD0971">
            <w:pPr>
              <w:pStyle w:val="ListParagraph"/>
              <w:numPr>
                <w:ilvl w:val="0"/>
                <w:numId w:val="16"/>
              </w:numPr>
              <w:rPr>
                <w:rFonts w:ascii="Arial" w:hAnsi="Arial"/>
              </w:rPr>
            </w:pPr>
            <w:r>
              <w:rPr>
                <w:rFonts w:ascii="Arial" w:hAnsi="Arial"/>
              </w:rPr>
              <w:t>High carbon steel</w:t>
            </w:r>
          </w:p>
          <w:p w:rsidR="00543E30" w:rsidRDefault="00543E30" w:rsidP="00DD0971">
            <w:pPr>
              <w:pStyle w:val="ListParagraph"/>
              <w:numPr>
                <w:ilvl w:val="0"/>
                <w:numId w:val="16"/>
              </w:numPr>
              <w:rPr>
                <w:rFonts w:ascii="Arial" w:hAnsi="Arial"/>
              </w:rPr>
            </w:pPr>
            <w:r>
              <w:rPr>
                <w:rFonts w:ascii="Arial" w:hAnsi="Arial"/>
              </w:rPr>
              <w:t>Stainless steel</w:t>
            </w:r>
          </w:p>
          <w:p w:rsidR="00543E30" w:rsidRDefault="00543E30" w:rsidP="00DD0971">
            <w:pPr>
              <w:pStyle w:val="ListParagraph"/>
              <w:numPr>
                <w:ilvl w:val="0"/>
                <w:numId w:val="13"/>
              </w:numPr>
              <w:rPr>
                <w:rFonts w:ascii="Arial" w:hAnsi="Arial"/>
              </w:rPr>
            </w:pPr>
            <w:r>
              <w:rPr>
                <w:rFonts w:ascii="Arial" w:hAnsi="Arial"/>
              </w:rPr>
              <w:t>Classification numbering systems of plain carbon steels</w:t>
            </w:r>
          </w:p>
          <w:p w:rsidR="00543E30" w:rsidRDefault="00DA4B28" w:rsidP="00DD0971">
            <w:pPr>
              <w:pStyle w:val="ListParagraph"/>
              <w:numPr>
                <w:ilvl w:val="0"/>
                <w:numId w:val="17"/>
              </w:numPr>
              <w:rPr>
                <w:rFonts w:ascii="Arial" w:hAnsi="Arial"/>
              </w:rPr>
            </w:pPr>
            <w:r>
              <w:rPr>
                <w:rFonts w:ascii="Arial" w:hAnsi="Arial"/>
              </w:rPr>
              <w:t>SAE</w:t>
            </w:r>
          </w:p>
          <w:p w:rsidR="00DA4B28" w:rsidRDefault="00DA4B28" w:rsidP="00DD0971">
            <w:pPr>
              <w:pStyle w:val="ListParagraph"/>
              <w:numPr>
                <w:ilvl w:val="0"/>
                <w:numId w:val="17"/>
              </w:numPr>
              <w:rPr>
                <w:rFonts w:ascii="Arial" w:hAnsi="Arial"/>
              </w:rPr>
            </w:pPr>
            <w:r>
              <w:rPr>
                <w:rFonts w:ascii="Arial" w:hAnsi="Arial"/>
              </w:rPr>
              <w:t>AISI</w:t>
            </w:r>
          </w:p>
          <w:p w:rsidR="00DA4B28" w:rsidRDefault="00DA4B28" w:rsidP="00DD0971">
            <w:pPr>
              <w:pStyle w:val="ListParagraph"/>
              <w:numPr>
                <w:ilvl w:val="0"/>
                <w:numId w:val="17"/>
              </w:numPr>
              <w:rPr>
                <w:rFonts w:ascii="Arial" w:hAnsi="Arial"/>
              </w:rPr>
            </w:pPr>
            <w:r>
              <w:rPr>
                <w:rFonts w:ascii="Arial" w:hAnsi="Arial"/>
              </w:rPr>
              <w:t>ASTM</w:t>
            </w:r>
          </w:p>
          <w:p w:rsidR="00DA4B28" w:rsidRDefault="00DA4B28" w:rsidP="00DD0971">
            <w:pPr>
              <w:pStyle w:val="ListParagraph"/>
              <w:numPr>
                <w:ilvl w:val="0"/>
                <w:numId w:val="17"/>
              </w:numPr>
              <w:rPr>
                <w:rFonts w:ascii="Arial" w:hAnsi="Arial"/>
              </w:rPr>
            </w:pPr>
            <w:r>
              <w:rPr>
                <w:rFonts w:ascii="Arial" w:hAnsi="Arial"/>
              </w:rPr>
              <w:t>CSA</w:t>
            </w:r>
          </w:p>
          <w:p w:rsidR="00DA4B28" w:rsidRDefault="00DA4B28" w:rsidP="00DD0971">
            <w:pPr>
              <w:pStyle w:val="ListParagraph"/>
              <w:numPr>
                <w:ilvl w:val="0"/>
                <w:numId w:val="13"/>
              </w:numPr>
              <w:rPr>
                <w:rFonts w:ascii="Arial" w:hAnsi="Arial"/>
              </w:rPr>
            </w:pPr>
            <w:r>
              <w:rPr>
                <w:rFonts w:ascii="Arial" w:hAnsi="Arial"/>
              </w:rPr>
              <w:t>Metal (steel) identification methods:</w:t>
            </w:r>
          </w:p>
          <w:p w:rsidR="00385643" w:rsidRDefault="00385643" w:rsidP="00DD0971">
            <w:pPr>
              <w:pStyle w:val="ListParagraph"/>
              <w:numPr>
                <w:ilvl w:val="0"/>
                <w:numId w:val="18"/>
              </w:numPr>
              <w:rPr>
                <w:rFonts w:ascii="Arial" w:hAnsi="Arial"/>
              </w:rPr>
            </w:pPr>
            <w:r>
              <w:rPr>
                <w:rFonts w:ascii="Arial" w:hAnsi="Arial"/>
              </w:rPr>
              <w:t>Appearance</w:t>
            </w:r>
          </w:p>
          <w:p w:rsidR="00385643" w:rsidRDefault="00385643" w:rsidP="00DD0971">
            <w:pPr>
              <w:pStyle w:val="ListParagraph"/>
              <w:numPr>
                <w:ilvl w:val="0"/>
                <w:numId w:val="18"/>
              </w:numPr>
              <w:rPr>
                <w:rFonts w:ascii="Arial" w:hAnsi="Arial"/>
              </w:rPr>
            </w:pPr>
            <w:r>
              <w:rPr>
                <w:rFonts w:ascii="Arial" w:hAnsi="Arial"/>
              </w:rPr>
              <w:t>Hardness test</w:t>
            </w:r>
          </w:p>
          <w:p w:rsidR="00385643" w:rsidRDefault="00385643" w:rsidP="00DD0971">
            <w:pPr>
              <w:pStyle w:val="ListParagraph"/>
              <w:numPr>
                <w:ilvl w:val="0"/>
                <w:numId w:val="18"/>
              </w:numPr>
              <w:rPr>
                <w:rFonts w:ascii="Arial" w:hAnsi="Arial"/>
              </w:rPr>
            </w:pPr>
            <w:r>
              <w:rPr>
                <w:rFonts w:ascii="Arial" w:hAnsi="Arial"/>
              </w:rPr>
              <w:t>Magnetic test</w:t>
            </w:r>
          </w:p>
          <w:p w:rsidR="00385643" w:rsidRDefault="00385643" w:rsidP="00DD0971">
            <w:pPr>
              <w:pStyle w:val="ListParagraph"/>
              <w:numPr>
                <w:ilvl w:val="0"/>
                <w:numId w:val="18"/>
              </w:numPr>
              <w:rPr>
                <w:rFonts w:ascii="Arial" w:hAnsi="Arial"/>
              </w:rPr>
            </w:pPr>
            <w:r>
              <w:rPr>
                <w:rFonts w:ascii="Arial" w:hAnsi="Arial"/>
              </w:rPr>
              <w:t>Chisel test</w:t>
            </w:r>
          </w:p>
          <w:p w:rsidR="00385643" w:rsidRDefault="00385643" w:rsidP="00DD0971">
            <w:pPr>
              <w:pStyle w:val="ListParagraph"/>
              <w:numPr>
                <w:ilvl w:val="0"/>
                <w:numId w:val="18"/>
              </w:numPr>
              <w:rPr>
                <w:rFonts w:ascii="Arial" w:hAnsi="Arial"/>
              </w:rPr>
            </w:pPr>
            <w:r>
              <w:rPr>
                <w:rFonts w:ascii="Arial" w:hAnsi="Arial"/>
              </w:rPr>
              <w:t>Fracture test</w:t>
            </w:r>
          </w:p>
          <w:p w:rsidR="00385643" w:rsidRDefault="00385643" w:rsidP="00DD0971">
            <w:pPr>
              <w:pStyle w:val="ListParagraph"/>
              <w:numPr>
                <w:ilvl w:val="0"/>
                <w:numId w:val="18"/>
              </w:numPr>
              <w:rPr>
                <w:rFonts w:ascii="Arial" w:hAnsi="Arial"/>
              </w:rPr>
            </w:pPr>
            <w:r>
              <w:rPr>
                <w:rFonts w:ascii="Arial" w:hAnsi="Arial"/>
              </w:rPr>
              <w:t>Flame test</w:t>
            </w:r>
          </w:p>
          <w:p w:rsidR="00385643" w:rsidRDefault="00385643" w:rsidP="00DD0971">
            <w:pPr>
              <w:pStyle w:val="ListParagraph"/>
              <w:numPr>
                <w:ilvl w:val="0"/>
                <w:numId w:val="18"/>
              </w:numPr>
              <w:rPr>
                <w:rFonts w:ascii="Arial" w:hAnsi="Arial"/>
              </w:rPr>
            </w:pPr>
            <w:r>
              <w:rPr>
                <w:rFonts w:ascii="Arial" w:hAnsi="Arial"/>
              </w:rPr>
              <w:t>Spark test</w:t>
            </w:r>
          </w:p>
          <w:p w:rsidR="00385643" w:rsidRDefault="00385643" w:rsidP="00DD0971">
            <w:pPr>
              <w:pStyle w:val="ListParagraph"/>
              <w:numPr>
                <w:ilvl w:val="0"/>
                <w:numId w:val="18"/>
              </w:numPr>
              <w:rPr>
                <w:rFonts w:ascii="Arial" w:hAnsi="Arial"/>
              </w:rPr>
            </w:pPr>
            <w:r>
              <w:rPr>
                <w:rFonts w:ascii="Arial" w:hAnsi="Arial"/>
              </w:rPr>
              <w:t>Weight test</w:t>
            </w:r>
          </w:p>
          <w:p w:rsidR="00385643" w:rsidRDefault="00385643" w:rsidP="00385643">
            <w:pPr>
              <w:rPr>
                <w:rFonts w:ascii="Arial" w:hAnsi="Arial"/>
              </w:rPr>
            </w:pPr>
          </w:p>
          <w:p w:rsidR="00385643" w:rsidRDefault="00385643" w:rsidP="00DD0971">
            <w:pPr>
              <w:pStyle w:val="ListParagraph"/>
              <w:numPr>
                <w:ilvl w:val="0"/>
                <w:numId w:val="15"/>
              </w:numPr>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DD0971">
            <w:pPr>
              <w:pStyle w:val="ListParagraph"/>
              <w:numPr>
                <w:ilvl w:val="0"/>
                <w:numId w:val="13"/>
              </w:numPr>
              <w:rPr>
                <w:rFonts w:ascii="Arial" w:hAnsi="Arial"/>
              </w:rPr>
            </w:pPr>
            <w:r>
              <w:rPr>
                <w:rFonts w:ascii="Arial" w:hAnsi="Arial"/>
              </w:rPr>
              <w:t>Carbon and low alloy steels</w:t>
            </w:r>
          </w:p>
          <w:p w:rsidR="008C05B4" w:rsidRDefault="008C05B4" w:rsidP="00DD0971">
            <w:pPr>
              <w:pStyle w:val="ListParagraph"/>
              <w:numPr>
                <w:ilvl w:val="0"/>
                <w:numId w:val="13"/>
              </w:numPr>
              <w:rPr>
                <w:rFonts w:ascii="Arial" w:hAnsi="Arial"/>
              </w:rPr>
            </w:pPr>
            <w:r>
              <w:rPr>
                <w:rFonts w:ascii="Arial" w:hAnsi="Arial"/>
              </w:rPr>
              <w:t>Stainless steels</w:t>
            </w:r>
          </w:p>
          <w:p w:rsidR="008C05B4" w:rsidRDefault="008C05B4" w:rsidP="00DD0971">
            <w:pPr>
              <w:pStyle w:val="ListParagraph"/>
              <w:numPr>
                <w:ilvl w:val="0"/>
                <w:numId w:val="13"/>
              </w:numPr>
              <w:rPr>
                <w:rFonts w:ascii="Arial" w:hAnsi="Arial"/>
              </w:rPr>
            </w:pPr>
            <w:r>
              <w:rPr>
                <w:rFonts w:ascii="Arial" w:hAnsi="Arial"/>
              </w:rPr>
              <w:t>Aluminum and aluminum alloys</w:t>
            </w:r>
          </w:p>
          <w:p w:rsidR="008C05B4" w:rsidRDefault="008C05B4" w:rsidP="00DD0971">
            <w:pPr>
              <w:pStyle w:val="ListParagraph"/>
              <w:numPr>
                <w:ilvl w:val="0"/>
                <w:numId w:val="13"/>
              </w:numPr>
              <w:rPr>
                <w:rFonts w:ascii="Arial" w:hAnsi="Arial"/>
              </w:rPr>
            </w:pPr>
            <w:r>
              <w:rPr>
                <w:rFonts w:ascii="Arial" w:hAnsi="Arial"/>
              </w:rPr>
              <w:t>Cast iron and non-ferrous metals</w:t>
            </w:r>
          </w:p>
          <w:p w:rsidR="008C05B4" w:rsidRDefault="008C05B4" w:rsidP="008C05B4">
            <w:pPr>
              <w:rPr>
                <w:rFonts w:ascii="Arial" w:hAnsi="Arial"/>
              </w:rPr>
            </w:pPr>
          </w:p>
          <w:p w:rsidR="007C5AC9" w:rsidRDefault="007C5AC9" w:rsidP="008C05B4">
            <w:pPr>
              <w:rPr>
                <w:rFonts w:ascii="Arial" w:hAnsi="Arial"/>
              </w:rPr>
            </w:pP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9751EA" w:rsidP="00D97E5A">
            <w:pPr>
              <w:rPr>
                <w:rFonts w:ascii="Arial" w:hAnsi="Arial"/>
                <w:b/>
                <w:i/>
              </w:rPr>
            </w:pPr>
            <w:r>
              <w:rPr>
                <w:rFonts w:ascii="Arial" w:hAnsi="Arial"/>
                <w:b/>
                <w:i/>
              </w:rPr>
              <w:t>Describe</w:t>
            </w:r>
            <w:r w:rsidR="00770DDD" w:rsidRPr="000712CC">
              <w:rPr>
                <w:rFonts w:ascii="Arial" w:hAnsi="Arial"/>
                <w:b/>
                <w:i/>
              </w:rPr>
              <w:t xml:space="preserve"> </w:t>
            </w:r>
            <w:r w:rsidR="00A03772"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DD0971">
            <w:pPr>
              <w:pStyle w:val="ListParagraph"/>
              <w:numPr>
                <w:ilvl w:val="0"/>
                <w:numId w:val="15"/>
              </w:numPr>
              <w:rPr>
                <w:rFonts w:ascii="Arial" w:hAnsi="Arial"/>
              </w:rPr>
            </w:pPr>
            <w:r w:rsidRPr="00A03772">
              <w:rPr>
                <w:rFonts w:ascii="Arial" w:hAnsi="Arial"/>
              </w:rPr>
              <w:t>Selection of preventative method</w:t>
            </w:r>
          </w:p>
          <w:p w:rsidR="00524BE4" w:rsidRDefault="00524BE4" w:rsidP="00DD0971">
            <w:pPr>
              <w:numPr>
                <w:ilvl w:val="0"/>
                <w:numId w:val="3"/>
              </w:numPr>
              <w:rPr>
                <w:rFonts w:ascii="Arial" w:hAnsi="Arial"/>
              </w:rPr>
            </w:pPr>
            <w:r>
              <w:rPr>
                <w:rFonts w:ascii="Arial" w:hAnsi="Arial"/>
              </w:rPr>
              <w:t>Preheating</w:t>
            </w:r>
          </w:p>
          <w:p w:rsidR="00524BE4" w:rsidRDefault="00524BE4" w:rsidP="00DD0971">
            <w:pPr>
              <w:numPr>
                <w:ilvl w:val="0"/>
                <w:numId w:val="3"/>
              </w:numPr>
              <w:rPr>
                <w:rFonts w:ascii="Arial" w:hAnsi="Arial"/>
              </w:rPr>
            </w:pPr>
            <w:r>
              <w:rPr>
                <w:rFonts w:ascii="Arial" w:hAnsi="Arial"/>
              </w:rPr>
              <w:t>Pre-setting joints</w:t>
            </w:r>
          </w:p>
          <w:p w:rsidR="00A03772" w:rsidRDefault="00A03772" w:rsidP="00DD0971">
            <w:pPr>
              <w:numPr>
                <w:ilvl w:val="0"/>
                <w:numId w:val="3"/>
              </w:numPr>
              <w:rPr>
                <w:rFonts w:ascii="Arial" w:hAnsi="Arial"/>
              </w:rPr>
            </w:pPr>
            <w:r>
              <w:rPr>
                <w:rFonts w:ascii="Arial" w:hAnsi="Arial"/>
              </w:rPr>
              <w:t>Jigs and fixtures</w:t>
            </w:r>
          </w:p>
          <w:p w:rsidR="00524BE4" w:rsidRDefault="00524BE4" w:rsidP="00DD0971">
            <w:pPr>
              <w:numPr>
                <w:ilvl w:val="0"/>
                <w:numId w:val="3"/>
              </w:numPr>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DD0971">
            <w:pPr>
              <w:numPr>
                <w:ilvl w:val="0"/>
                <w:numId w:val="3"/>
              </w:numPr>
              <w:rPr>
                <w:rFonts w:ascii="Arial" w:hAnsi="Arial"/>
              </w:rPr>
            </w:pPr>
            <w:r>
              <w:rPr>
                <w:rFonts w:ascii="Arial" w:hAnsi="Arial"/>
              </w:rPr>
              <w:t>Perform correction of weld distortion</w:t>
            </w: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p>
          <w:p w:rsidR="008D680B" w:rsidRPr="000712CC" w:rsidRDefault="008D680B">
            <w:pPr>
              <w:rPr>
                <w:rFonts w:ascii="Arial" w:hAnsi="Arial"/>
                <w:b/>
                <w:i/>
              </w:rPr>
            </w:pPr>
            <w:r w:rsidRPr="000712CC">
              <w:rPr>
                <w:rFonts w:ascii="Arial" w:hAnsi="Arial"/>
                <w:b/>
                <w:i/>
              </w:rPr>
              <w:lastRenderedPageBreak/>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p>
          <w:p w:rsidR="008D680B" w:rsidRDefault="008D680B">
            <w:pPr>
              <w:rPr>
                <w:rFonts w:ascii="Arial" w:hAnsi="Arial"/>
                <w:b/>
                <w:i/>
              </w:rPr>
            </w:pPr>
            <w:r>
              <w:rPr>
                <w:rFonts w:ascii="Arial" w:hAnsi="Arial"/>
                <w:b/>
                <w:i/>
              </w:rPr>
              <w:lastRenderedPageBreak/>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DD0971">
            <w:pPr>
              <w:pStyle w:val="ListParagraph"/>
              <w:numPr>
                <w:ilvl w:val="0"/>
                <w:numId w:val="19"/>
              </w:numPr>
              <w:rPr>
                <w:rFonts w:ascii="Arial" w:hAnsi="Arial"/>
              </w:rPr>
            </w:pPr>
            <w:r>
              <w:rPr>
                <w:rFonts w:ascii="Arial" w:hAnsi="Arial"/>
              </w:rPr>
              <w:t>Explain the function and application of mechanical test methods:</w:t>
            </w:r>
          </w:p>
          <w:p w:rsidR="00DD0971" w:rsidRDefault="00DD0971" w:rsidP="00DD0971">
            <w:pPr>
              <w:pStyle w:val="ListParagraph"/>
              <w:numPr>
                <w:ilvl w:val="0"/>
                <w:numId w:val="20"/>
              </w:numPr>
              <w:rPr>
                <w:rFonts w:ascii="Arial" w:hAnsi="Arial"/>
              </w:rPr>
            </w:pPr>
            <w:r>
              <w:rPr>
                <w:rFonts w:ascii="Arial" w:hAnsi="Arial"/>
              </w:rPr>
              <w:t>Tensile testing</w:t>
            </w:r>
          </w:p>
          <w:p w:rsidR="00DD0971" w:rsidRDefault="00DD0971" w:rsidP="00DD0971">
            <w:pPr>
              <w:pStyle w:val="ListParagraph"/>
              <w:numPr>
                <w:ilvl w:val="0"/>
                <w:numId w:val="20"/>
              </w:numPr>
              <w:rPr>
                <w:rFonts w:ascii="Arial" w:hAnsi="Arial"/>
              </w:rPr>
            </w:pPr>
            <w:r>
              <w:rPr>
                <w:rFonts w:ascii="Arial" w:hAnsi="Arial"/>
              </w:rPr>
              <w:t>Impact testing</w:t>
            </w:r>
          </w:p>
          <w:p w:rsidR="00DD0971" w:rsidRDefault="00DD0971" w:rsidP="00DD0971">
            <w:pPr>
              <w:pStyle w:val="ListParagraph"/>
              <w:numPr>
                <w:ilvl w:val="0"/>
                <w:numId w:val="20"/>
              </w:numPr>
              <w:rPr>
                <w:rFonts w:ascii="Arial" w:hAnsi="Arial"/>
              </w:rPr>
            </w:pPr>
            <w:r>
              <w:rPr>
                <w:rFonts w:ascii="Arial" w:hAnsi="Arial"/>
              </w:rPr>
              <w:t>Bend testing</w:t>
            </w:r>
          </w:p>
          <w:p w:rsidR="00DD0971" w:rsidRDefault="00DD0971" w:rsidP="00DD0971">
            <w:pPr>
              <w:pStyle w:val="ListParagraph"/>
              <w:numPr>
                <w:ilvl w:val="0"/>
                <w:numId w:val="19"/>
              </w:numPr>
              <w:rPr>
                <w:rFonts w:ascii="Arial" w:hAnsi="Arial"/>
              </w:rPr>
            </w:pPr>
            <w:r>
              <w:rPr>
                <w:rFonts w:ascii="Arial" w:hAnsi="Arial"/>
              </w:rPr>
              <w:t>Explain the function and application of non-destructive test methods:</w:t>
            </w:r>
          </w:p>
          <w:p w:rsidR="00DD0971" w:rsidRDefault="00DD0971" w:rsidP="00DD0971">
            <w:pPr>
              <w:pStyle w:val="ListParagraph"/>
              <w:numPr>
                <w:ilvl w:val="0"/>
                <w:numId w:val="21"/>
              </w:numPr>
              <w:rPr>
                <w:rFonts w:ascii="Arial" w:hAnsi="Arial"/>
              </w:rPr>
            </w:pPr>
            <w:r>
              <w:rPr>
                <w:rFonts w:ascii="Arial" w:hAnsi="Arial"/>
              </w:rPr>
              <w:t>Visual inspection</w:t>
            </w:r>
          </w:p>
          <w:p w:rsidR="00DD0971" w:rsidRDefault="00DD0971" w:rsidP="00DD0971">
            <w:pPr>
              <w:pStyle w:val="ListParagraph"/>
              <w:numPr>
                <w:ilvl w:val="0"/>
                <w:numId w:val="21"/>
              </w:numPr>
              <w:rPr>
                <w:rFonts w:ascii="Arial" w:hAnsi="Arial"/>
              </w:rPr>
            </w:pPr>
            <w:r>
              <w:rPr>
                <w:rFonts w:ascii="Arial" w:hAnsi="Arial"/>
              </w:rPr>
              <w:t>Penetrant testing</w:t>
            </w:r>
          </w:p>
          <w:p w:rsidR="00DD0971" w:rsidRDefault="00DD0971" w:rsidP="00DD0971">
            <w:pPr>
              <w:pStyle w:val="ListParagraph"/>
              <w:numPr>
                <w:ilvl w:val="0"/>
                <w:numId w:val="21"/>
              </w:numPr>
              <w:rPr>
                <w:rFonts w:ascii="Arial" w:hAnsi="Arial"/>
              </w:rPr>
            </w:pPr>
            <w:r>
              <w:rPr>
                <w:rFonts w:ascii="Arial" w:hAnsi="Arial"/>
              </w:rPr>
              <w:t>Magnetic particle testing</w:t>
            </w:r>
          </w:p>
          <w:p w:rsidR="00DD0971" w:rsidRDefault="00DD0971" w:rsidP="00DD0971">
            <w:pPr>
              <w:pStyle w:val="ListParagraph"/>
              <w:numPr>
                <w:ilvl w:val="0"/>
                <w:numId w:val="21"/>
              </w:numPr>
              <w:rPr>
                <w:rFonts w:ascii="Arial" w:hAnsi="Arial"/>
              </w:rPr>
            </w:pPr>
            <w:r>
              <w:rPr>
                <w:rFonts w:ascii="Arial" w:hAnsi="Arial"/>
              </w:rPr>
              <w:t>Radiography</w:t>
            </w:r>
          </w:p>
          <w:p w:rsidR="00DD0971" w:rsidRPr="00DD0971" w:rsidRDefault="00DD0971" w:rsidP="00DD0971">
            <w:pPr>
              <w:pStyle w:val="ListParagraph"/>
              <w:numPr>
                <w:ilvl w:val="0"/>
                <w:numId w:val="21"/>
              </w:numPr>
              <w:rPr>
                <w:rFonts w:ascii="Arial" w:hAnsi="Arial"/>
              </w:rPr>
            </w:pPr>
            <w:r>
              <w:rPr>
                <w:rFonts w:ascii="Arial" w:hAnsi="Arial"/>
              </w:rPr>
              <w:t>Ultrasonic testing</w:t>
            </w:r>
          </w:p>
          <w:p w:rsidR="00B2502B" w:rsidRDefault="00B2502B" w:rsidP="00B2502B">
            <w:pPr>
              <w:pStyle w:val="ListParagraph"/>
              <w:numPr>
                <w:ilvl w:val="0"/>
                <w:numId w:val="19"/>
              </w:numPr>
              <w:rPr>
                <w:rFonts w:ascii="Arial" w:hAnsi="Arial"/>
              </w:rPr>
            </w:pPr>
            <w:r w:rsidRPr="00B2502B">
              <w:rPr>
                <w:rFonts w:ascii="Arial" w:hAnsi="Arial"/>
              </w:rPr>
              <w:t>Describe inspection and testing methods</w:t>
            </w:r>
            <w:r>
              <w:rPr>
                <w:rFonts w:ascii="Arial" w:hAnsi="Arial"/>
              </w:rPr>
              <w:t>:</w:t>
            </w:r>
          </w:p>
          <w:p w:rsidR="00B2502B" w:rsidRDefault="00B2502B" w:rsidP="00B2502B">
            <w:pPr>
              <w:pStyle w:val="ListParagraph"/>
              <w:numPr>
                <w:ilvl w:val="0"/>
                <w:numId w:val="22"/>
              </w:numPr>
              <w:rPr>
                <w:rFonts w:ascii="Arial" w:hAnsi="Arial"/>
              </w:rPr>
            </w:pPr>
            <w:r>
              <w:rPr>
                <w:rFonts w:ascii="Arial" w:hAnsi="Arial"/>
              </w:rPr>
              <w:t>Non-destructive testing</w:t>
            </w:r>
          </w:p>
          <w:p w:rsidR="00B2502B" w:rsidRDefault="00B2502B" w:rsidP="00B2502B">
            <w:pPr>
              <w:pStyle w:val="ListParagraph"/>
              <w:numPr>
                <w:ilvl w:val="0"/>
                <w:numId w:val="22"/>
              </w:numPr>
              <w:rPr>
                <w:rFonts w:ascii="Arial" w:hAnsi="Arial"/>
              </w:rPr>
            </w:pPr>
            <w:r>
              <w:rPr>
                <w:rFonts w:ascii="Arial" w:hAnsi="Arial"/>
              </w:rPr>
              <w:t>Destructive testing</w:t>
            </w:r>
          </w:p>
          <w:p w:rsidR="00B2502B" w:rsidRDefault="00B2502B" w:rsidP="00B2502B">
            <w:pPr>
              <w:pStyle w:val="ListParagraph"/>
              <w:numPr>
                <w:ilvl w:val="0"/>
                <w:numId w:val="22"/>
              </w:numPr>
              <w:rPr>
                <w:rFonts w:ascii="Arial" w:hAnsi="Arial"/>
              </w:rPr>
            </w:pPr>
            <w:r>
              <w:rPr>
                <w:rFonts w:ascii="Arial" w:hAnsi="Arial"/>
              </w:rPr>
              <w:t>Hydrostatic testing</w:t>
            </w:r>
          </w:p>
          <w:p w:rsidR="00B2502B" w:rsidRDefault="00B2502B" w:rsidP="00B2502B">
            <w:pPr>
              <w:pStyle w:val="ListParagraph"/>
              <w:numPr>
                <w:ilvl w:val="0"/>
                <w:numId w:val="22"/>
              </w:numPr>
              <w:rPr>
                <w:rFonts w:ascii="Arial" w:hAnsi="Arial"/>
              </w:rPr>
            </w:pPr>
            <w:r>
              <w:rPr>
                <w:rFonts w:ascii="Arial" w:hAnsi="Arial"/>
              </w:rPr>
              <w:t>Leak testing</w:t>
            </w:r>
          </w:p>
          <w:p w:rsidR="00DA2783" w:rsidRPr="00383ED6" w:rsidRDefault="00B2502B" w:rsidP="00383ED6">
            <w:pPr>
              <w:pStyle w:val="ListParagraph"/>
              <w:numPr>
                <w:ilvl w:val="0"/>
                <w:numId w:val="22"/>
              </w:numPr>
              <w:rPr>
                <w:rFonts w:ascii="Arial" w:hAnsi="Arial"/>
              </w:rPr>
            </w:pPr>
            <w:r>
              <w:rPr>
                <w:rFonts w:ascii="Arial" w:hAnsi="Arial"/>
              </w:rPr>
              <w:t>Vacuum testing</w:t>
            </w: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DD0971">
            <w:pPr>
              <w:numPr>
                <w:ilvl w:val="0"/>
                <w:numId w:val="4"/>
              </w:numPr>
              <w:rPr>
                <w:rFonts w:ascii="Arial" w:hAnsi="Arial"/>
              </w:rPr>
            </w:pPr>
            <w:r>
              <w:rPr>
                <w:rFonts w:ascii="Arial" w:hAnsi="Arial"/>
              </w:rPr>
              <w:t>Codes and standards related to structural steel construction:</w:t>
            </w:r>
          </w:p>
          <w:p w:rsidR="00DA3916" w:rsidRDefault="00DA3916" w:rsidP="00DA3916">
            <w:pPr>
              <w:pStyle w:val="ListParagraph"/>
              <w:numPr>
                <w:ilvl w:val="0"/>
                <w:numId w:val="23"/>
              </w:numPr>
              <w:rPr>
                <w:rFonts w:ascii="Arial" w:hAnsi="Arial"/>
              </w:rPr>
            </w:pPr>
            <w:r>
              <w:rPr>
                <w:rFonts w:ascii="Arial" w:hAnsi="Arial"/>
              </w:rPr>
              <w:t>CSA W47.1</w:t>
            </w:r>
          </w:p>
          <w:p w:rsidR="00DA3916" w:rsidRDefault="00DA3916" w:rsidP="00DA3916">
            <w:pPr>
              <w:pStyle w:val="ListParagraph"/>
              <w:numPr>
                <w:ilvl w:val="0"/>
                <w:numId w:val="23"/>
              </w:numPr>
              <w:rPr>
                <w:rFonts w:ascii="Arial" w:hAnsi="Arial"/>
              </w:rPr>
            </w:pPr>
            <w:r>
              <w:rPr>
                <w:rFonts w:ascii="Arial" w:hAnsi="Arial"/>
              </w:rPr>
              <w:t>CSA W59</w:t>
            </w:r>
          </w:p>
          <w:p w:rsidR="00DA3916" w:rsidRDefault="00DA3916" w:rsidP="00DA3916">
            <w:pPr>
              <w:pStyle w:val="ListParagraph"/>
              <w:numPr>
                <w:ilvl w:val="0"/>
                <w:numId w:val="4"/>
              </w:numPr>
              <w:rPr>
                <w:rFonts w:ascii="Arial" w:hAnsi="Arial"/>
              </w:rPr>
            </w:pPr>
            <w:r>
              <w:rPr>
                <w:rFonts w:ascii="Arial" w:hAnsi="Arial"/>
              </w:rPr>
              <w:t>Codes and standards related to boilers and pressure vessels:</w:t>
            </w:r>
          </w:p>
          <w:p w:rsidR="00DA3916" w:rsidRDefault="00DA3916" w:rsidP="00DA3916">
            <w:pPr>
              <w:pStyle w:val="ListParagraph"/>
              <w:numPr>
                <w:ilvl w:val="0"/>
                <w:numId w:val="24"/>
              </w:numPr>
              <w:rPr>
                <w:rFonts w:ascii="Arial" w:hAnsi="Arial"/>
              </w:rPr>
            </w:pPr>
            <w:r>
              <w:rPr>
                <w:rFonts w:ascii="Arial" w:hAnsi="Arial"/>
              </w:rPr>
              <w:t>ASME Boiler and Pressure Vessel Code</w:t>
            </w:r>
          </w:p>
          <w:p w:rsidR="00DA3916" w:rsidRDefault="00DA3916" w:rsidP="00DA3916">
            <w:pPr>
              <w:pStyle w:val="ListParagraph"/>
              <w:numPr>
                <w:ilvl w:val="0"/>
                <w:numId w:val="24"/>
              </w:numPr>
              <w:rPr>
                <w:rFonts w:ascii="Arial" w:hAnsi="Arial"/>
              </w:rPr>
            </w:pPr>
            <w:r>
              <w:rPr>
                <w:rFonts w:ascii="Arial" w:hAnsi="Arial"/>
              </w:rPr>
              <w:t>CSA B51 Boiler, Pressure Vessel and Pressure Piping Code</w:t>
            </w:r>
          </w:p>
          <w:p w:rsidR="00DA3916" w:rsidRDefault="00DA3916" w:rsidP="00DA3916">
            <w:pPr>
              <w:pStyle w:val="ListParagraph"/>
              <w:numPr>
                <w:ilvl w:val="0"/>
                <w:numId w:val="4"/>
              </w:numPr>
              <w:rPr>
                <w:rFonts w:ascii="Arial" w:hAnsi="Arial"/>
              </w:rPr>
            </w:pPr>
            <w:r>
              <w:rPr>
                <w:rFonts w:ascii="Arial" w:hAnsi="Arial"/>
              </w:rPr>
              <w:t>Codes and standards related to piping systems:</w:t>
            </w:r>
          </w:p>
          <w:p w:rsidR="00DA3916" w:rsidRDefault="001246BB" w:rsidP="00DA3916">
            <w:pPr>
              <w:pStyle w:val="ListParagraph"/>
              <w:numPr>
                <w:ilvl w:val="0"/>
                <w:numId w:val="25"/>
              </w:numPr>
              <w:rPr>
                <w:rFonts w:ascii="Arial" w:hAnsi="Arial"/>
              </w:rPr>
            </w:pPr>
            <w:r>
              <w:rPr>
                <w:rFonts w:ascii="Arial" w:hAnsi="Arial"/>
              </w:rPr>
              <w:t>ASME B31 Code for Pressure Piping</w:t>
            </w:r>
          </w:p>
          <w:p w:rsidR="001246BB" w:rsidRDefault="001246BB" w:rsidP="00DA3916">
            <w:pPr>
              <w:pStyle w:val="ListParagraph"/>
              <w:numPr>
                <w:ilvl w:val="0"/>
                <w:numId w:val="25"/>
              </w:numPr>
              <w:rPr>
                <w:rFonts w:ascii="Arial" w:hAnsi="Arial"/>
              </w:rPr>
            </w:pPr>
            <w:r>
              <w:rPr>
                <w:rFonts w:ascii="Arial" w:hAnsi="Arial"/>
              </w:rPr>
              <w:t>CSA Standard Z662 Oil and Gas Pipeline Systems</w:t>
            </w:r>
          </w:p>
          <w:p w:rsidR="001246BB" w:rsidRDefault="001246BB" w:rsidP="001246BB">
            <w:pPr>
              <w:pStyle w:val="ListParagraph"/>
              <w:numPr>
                <w:ilvl w:val="0"/>
                <w:numId w:val="4"/>
              </w:numPr>
              <w:rPr>
                <w:rFonts w:ascii="Arial" w:hAnsi="Arial"/>
              </w:rPr>
            </w:pPr>
            <w:r>
              <w:rPr>
                <w:rFonts w:ascii="Arial" w:hAnsi="Arial"/>
              </w:rPr>
              <w:t>Codes and standards related to storage tanks:</w:t>
            </w:r>
          </w:p>
          <w:p w:rsidR="001246BB" w:rsidRDefault="001246BB" w:rsidP="001246BB">
            <w:pPr>
              <w:pStyle w:val="ListParagraph"/>
              <w:numPr>
                <w:ilvl w:val="0"/>
                <w:numId w:val="26"/>
              </w:numPr>
              <w:rPr>
                <w:rFonts w:ascii="Arial" w:hAnsi="Arial"/>
              </w:rPr>
            </w:pPr>
            <w:r>
              <w:rPr>
                <w:rFonts w:ascii="Arial" w:hAnsi="Arial"/>
              </w:rPr>
              <w:t xml:space="preserve">API 650 </w:t>
            </w:r>
          </w:p>
          <w:p w:rsidR="001246BB" w:rsidRDefault="001246BB" w:rsidP="001246BB">
            <w:pPr>
              <w:pStyle w:val="ListParagraph"/>
              <w:numPr>
                <w:ilvl w:val="0"/>
                <w:numId w:val="4"/>
              </w:numPr>
              <w:rPr>
                <w:rFonts w:ascii="Arial" w:hAnsi="Arial"/>
              </w:rPr>
            </w:pPr>
            <w:r>
              <w:rPr>
                <w:rFonts w:ascii="Arial" w:hAnsi="Arial"/>
              </w:rPr>
              <w:t>CSA W48 Filler Metal Requirements</w:t>
            </w:r>
          </w:p>
          <w:p w:rsidR="001246BB" w:rsidRDefault="001246BB" w:rsidP="001246BB">
            <w:pPr>
              <w:pStyle w:val="ListParagraph"/>
              <w:numPr>
                <w:ilvl w:val="0"/>
                <w:numId w:val="4"/>
              </w:numPr>
              <w:rPr>
                <w:rFonts w:ascii="Arial" w:hAnsi="Arial"/>
              </w:rPr>
            </w:pPr>
            <w:r>
              <w:rPr>
                <w:rFonts w:ascii="Arial" w:hAnsi="Arial"/>
              </w:rPr>
              <w:t>Explain the requirements for welding performance qualification testing</w:t>
            </w:r>
          </w:p>
          <w:p w:rsidR="007E1CB1" w:rsidRPr="001246BB" w:rsidRDefault="001246BB" w:rsidP="001246BB">
            <w:pPr>
              <w:pStyle w:val="ListParagraph"/>
              <w:numPr>
                <w:ilvl w:val="0"/>
                <w:numId w:val="4"/>
              </w:numPr>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bl>
    <w:p w:rsidR="00DA2783" w:rsidRDefault="00383ED6" w:rsidP="00366F41">
      <w:pPr>
        <w:ind w:left="1440" w:hanging="720"/>
        <w:rPr>
          <w:rFonts w:ascii="Arial" w:hAnsi="Arial"/>
          <w:b/>
          <w:i/>
        </w:rPr>
      </w:pPr>
      <w:r w:rsidRPr="000712CC">
        <w:rPr>
          <w:rFonts w:ascii="Arial" w:hAnsi="Arial"/>
          <w:b/>
          <w:i/>
        </w:rPr>
        <w:lastRenderedPageBreak/>
        <w:t>5.</w:t>
      </w:r>
      <w:r w:rsidR="00DA3916">
        <w:rPr>
          <w:rFonts w:ascii="Arial" w:hAnsi="Arial"/>
        </w:rPr>
        <w:tab/>
      </w:r>
      <w:r w:rsidR="00366F41">
        <w:rPr>
          <w:rFonts w:ascii="Arial" w:hAnsi="Arial"/>
          <w:b/>
          <w:i/>
        </w:rPr>
        <w:t>Describe the features of weld quality, welding discontinuity and welding procedures.</w:t>
      </w:r>
    </w:p>
    <w:p w:rsidR="00366F41" w:rsidRDefault="00366F41" w:rsidP="00366F41">
      <w:pPr>
        <w:ind w:left="1440" w:hanging="720"/>
        <w:rPr>
          <w:rFonts w:ascii="Arial" w:hAnsi="Arial"/>
        </w:rPr>
      </w:pPr>
      <w:r>
        <w:rPr>
          <w:rFonts w:ascii="Arial" w:hAnsi="Arial"/>
        </w:rPr>
        <w:tab/>
      </w:r>
    </w:p>
    <w:p w:rsidR="00366F41" w:rsidRDefault="00366F41" w:rsidP="00366F41">
      <w:pPr>
        <w:rPr>
          <w:rFonts w:ascii="Arial" w:hAnsi="Arial"/>
        </w:rPr>
      </w:pPr>
      <w:r>
        <w:rPr>
          <w:rFonts w:ascii="Arial" w:hAnsi="Arial"/>
          <w:b/>
          <w:i/>
        </w:rPr>
        <w:tab/>
      </w:r>
      <w:r>
        <w:rPr>
          <w:rFonts w:ascii="Arial" w:hAnsi="Arial"/>
          <w:b/>
          <w:i/>
        </w:rPr>
        <w:tab/>
      </w:r>
      <w:r>
        <w:rPr>
          <w:rFonts w:ascii="Arial" w:hAnsi="Arial"/>
          <w:u w:val="single"/>
        </w:rPr>
        <w:t>Potential Elements of the Performance</w:t>
      </w:r>
      <w:r>
        <w:rPr>
          <w:rFonts w:ascii="Arial" w:hAnsi="Arial"/>
        </w:rPr>
        <w:t>:</w:t>
      </w:r>
    </w:p>
    <w:p w:rsidR="00366F41" w:rsidRDefault="00D62EED" w:rsidP="00366F41">
      <w:pPr>
        <w:pStyle w:val="ListParagraph"/>
        <w:numPr>
          <w:ilvl w:val="0"/>
          <w:numId w:val="27"/>
        </w:numPr>
        <w:rPr>
          <w:rFonts w:ascii="Arial" w:hAnsi="Arial"/>
        </w:rPr>
      </w:pPr>
      <w:r>
        <w:rPr>
          <w:rFonts w:ascii="Arial" w:hAnsi="Arial"/>
        </w:rPr>
        <w:t>Define welding discontinuities and their effect on weld quality</w:t>
      </w:r>
    </w:p>
    <w:p w:rsidR="00D62EED" w:rsidRDefault="00D62EED" w:rsidP="00366F41">
      <w:pPr>
        <w:pStyle w:val="ListParagraph"/>
        <w:numPr>
          <w:ilvl w:val="0"/>
          <w:numId w:val="27"/>
        </w:numPr>
        <w:rPr>
          <w:rFonts w:ascii="Arial" w:hAnsi="Arial"/>
        </w:rPr>
      </w:pPr>
      <w:r>
        <w:rPr>
          <w:rFonts w:ascii="Arial" w:hAnsi="Arial"/>
        </w:rPr>
        <w:t>Describe the need for other functions to assure weld quality</w:t>
      </w:r>
    </w:p>
    <w:p w:rsidR="00D62EED" w:rsidRPr="00366F41" w:rsidRDefault="00D62EED" w:rsidP="00366F41">
      <w:pPr>
        <w:pStyle w:val="ListParagraph"/>
        <w:numPr>
          <w:ilvl w:val="0"/>
          <w:numId w:val="27"/>
        </w:numPr>
        <w:rPr>
          <w:rFonts w:ascii="Arial" w:hAnsi="Arial"/>
        </w:rPr>
      </w:pPr>
      <w:r>
        <w:rPr>
          <w:rFonts w:ascii="Arial" w:hAnsi="Arial"/>
        </w:rPr>
        <w:t>Define procedures for correction of defective weld quality</w:t>
      </w:r>
    </w:p>
    <w:p w:rsidR="00366F41" w:rsidRDefault="00366F41" w:rsidP="00366F41">
      <w:pPr>
        <w:ind w:left="1440" w:hanging="720"/>
        <w:rPr>
          <w:rFonts w:ascii="Arial" w:hAnsi="Arial"/>
        </w:rPr>
      </w:pPr>
    </w:p>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p w:rsidR="00C9669D" w:rsidRDefault="00C9669D">
      <w:pPr>
        <w:rPr>
          <w:rFonts w:ascii="Arial" w:hAnsi="Arial"/>
        </w:rPr>
      </w:pPr>
    </w:p>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232AAE">
        <w:rPr>
          <w:rFonts w:ascii="Arial" w:hAnsi="Arial" w:cs="Arial"/>
        </w:rPr>
        <w:t>Welding Skills – Fifth</w:t>
      </w:r>
      <w:r w:rsidR="001C17DB">
        <w:rPr>
          <w:rFonts w:ascii="Arial" w:hAnsi="Arial" w:cs="Arial"/>
        </w:rPr>
        <w:t xml:space="preserve">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Pr="003C3736" w:rsidRDefault="00D96B0A" w:rsidP="00D96B0A">
      <w:pPr>
        <w:rPr>
          <w:rFonts w:ascii="Arial" w:hAnsi="Arial" w:cs="Arial"/>
          <w:b/>
        </w:rPr>
      </w:pPr>
    </w:p>
    <w:p w:rsidR="003E4CA2" w:rsidRDefault="00437206" w:rsidP="000E3172">
      <w:pPr>
        <w:jc w:val="center"/>
        <w:rPr>
          <w:rFonts w:ascii="Arial" w:hAnsi="Arial" w:cs="Arial"/>
          <w:b/>
          <w:sz w:val="28"/>
          <w:szCs w:val="28"/>
        </w:rPr>
      </w:pPr>
      <w:smartTag w:uri="urn:schemas-microsoft-com:office:smarttags" w:element="stockticker">
        <w:r w:rsidRPr="003C3736">
          <w:rPr>
            <w:rFonts w:ascii="Arial" w:hAnsi="Arial" w:cs="Arial"/>
            <w:b/>
            <w:sz w:val="28"/>
            <w:szCs w:val="28"/>
          </w:rPr>
          <w:t>CELL</w:t>
        </w:r>
      </w:smartTag>
      <w:r w:rsidRPr="003C3736">
        <w:rPr>
          <w:rFonts w:ascii="Arial" w:hAnsi="Arial" w:cs="Arial"/>
          <w:b/>
          <w:sz w:val="28"/>
          <w:szCs w:val="28"/>
        </w:rPr>
        <w:t xml:space="preserve"> PHONES MUST NOT BE USED IN THE </w:t>
      </w:r>
      <w:smartTag w:uri="urn:schemas-microsoft-com:office:smarttags" w:element="stockticker">
        <w:r w:rsidRPr="003C3736">
          <w:rPr>
            <w:rFonts w:ascii="Arial" w:hAnsi="Arial" w:cs="Arial"/>
            <w:b/>
            <w:sz w:val="28"/>
            <w:szCs w:val="28"/>
          </w:rPr>
          <w:t>SHOP</w:t>
        </w:r>
      </w:smartTag>
      <w:r w:rsidR="00D97E5A">
        <w:rPr>
          <w:rFonts w:ascii="Arial" w:hAnsi="Arial" w:cs="Arial"/>
          <w:b/>
          <w:sz w:val="28"/>
          <w:szCs w:val="28"/>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w:t>
            </w:r>
            <w:r w:rsidR="008C70BA">
              <w:rPr>
                <w:rFonts w:ascii="Arial" w:hAnsi="Arial"/>
              </w:rPr>
              <w:t>*</w:t>
            </w:r>
            <w:r>
              <w:rPr>
                <w:rFonts w:ascii="Arial" w:hAnsi="Arial"/>
              </w:rPr>
              <w:t xml:space="preserve"> (i.e. medical or fami</w:t>
            </w:r>
            <w:r w:rsidR="000127EA">
              <w:rPr>
                <w:rFonts w:ascii="Arial" w:hAnsi="Arial"/>
              </w:rPr>
              <w:t>ly emergency – documentation shall</w:t>
            </w:r>
            <w:r>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Pr="000127EA" w:rsidRDefault="00CE618B" w:rsidP="000127EA">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DB518A" w:rsidRDefault="00150835">
            <w:pPr>
              <w:rPr>
                <w:rFonts w:ascii="Arial" w:hAnsi="Arial"/>
              </w:rPr>
            </w:pPr>
            <w:r>
              <w:rPr>
                <w:rFonts w:ascii="Arial" w:hAnsi="Arial"/>
              </w:rPr>
              <w:t xml:space="preserve">                      </w:t>
            </w:r>
            <w:r w:rsidR="00DB518A">
              <w:rPr>
                <w:rFonts w:ascii="Arial" w:hAnsi="Arial"/>
              </w:rPr>
              <w:t xml:space="preserve">Quizzes:                          </w:t>
            </w:r>
            <w:r w:rsidR="008C70BA">
              <w:rPr>
                <w:rFonts w:ascii="Arial" w:hAnsi="Arial"/>
              </w:rPr>
              <w:t>3</w:t>
            </w:r>
            <w:r w:rsidR="00DB518A">
              <w:rPr>
                <w:rFonts w:ascii="Arial" w:hAnsi="Arial"/>
              </w:rPr>
              <w:t>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8C70BA" w:rsidRDefault="008C70BA" w:rsidP="008C70BA">
      <w:pPr>
        <w:ind w:left="720"/>
        <w:rPr>
          <w:rFonts w:ascii="Arial" w:hAnsi="Arial"/>
          <w:b/>
        </w:rPr>
      </w:pPr>
      <w:r w:rsidRPr="008C70BA">
        <w:rPr>
          <w:rFonts w:ascii="Arial" w:hAnsi="Arial" w:cs="Arial"/>
          <w:b/>
        </w:rPr>
        <w:t>If shop work is included, t</w:t>
      </w:r>
      <w:r>
        <w:rPr>
          <w:rFonts w:ascii="Arial" w:hAnsi="Arial"/>
          <w:b/>
        </w:rPr>
        <w:t>he final course grade will be determined by the following:</w:t>
      </w:r>
    </w:p>
    <w:p w:rsidR="008C70BA" w:rsidRDefault="008C70BA" w:rsidP="008C70BA">
      <w:pPr>
        <w:rPr>
          <w:rFonts w:ascii="Arial" w:hAnsi="Arial"/>
          <w:b/>
        </w:rPr>
      </w:pPr>
    </w:p>
    <w:p w:rsidR="008C70BA" w:rsidRDefault="008C70BA" w:rsidP="008C70BA">
      <w:pPr>
        <w:rPr>
          <w:rFonts w:ascii="Arial" w:hAnsi="Arial"/>
        </w:rPr>
      </w:pPr>
      <w:r>
        <w:rPr>
          <w:rFonts w:ascii="Arial" w:hAnsi="Arial"/>
          <w:b/>
        </w:rPr>
        <w:t xml:space="preserve">                      </w:t>
      </w:r>
      <w:r>
        <w:rPr>
          <w:rFonts w:ascii="Arial" w:hAnsi="Arial"/>
          <w:b/>
        </w:rPr>
        <w:tab/>
      </w:r>
      <w:r>
        <w:rPr>
          <w:rFonts w:ascii="Arial" w:hAnsi="Arial"/>
        </w:rPr>
        <w:t xml:space="preserve">Three Term </w:t>
      </w:r>
      <w:r w:rsidRPr="000E3172">
        <w:rPr>
          <w:rFonts w:ascii="Arial" w:hAnsi="Arial"/>
        </w:rPr>
        <w:t>Tests</w:t>
      </w:r>
      <w:r>
        <w:rPr>
          <w:rFonts w:ascii="Arial" w:hAnsi="Arial"/>
        </w:rPr>
        <w:t>:          70</w:t>
      </w:r>
      <w:r w:rsidRPr="000E3172">
        <w:rPr>
          <w:rFonts w:ascii="Arial" w:hAnsi="Arial"/>
        </w:rPr>
        <w:t>%</w:t>
      </w:r>
    </w:p>
    <w:p w:rsidR="008C70BA" w:rsidRDefault="008C70BA" w:rsidP="008C70BA">
      <w:pPr>
        <w:rPr>
          <w:rFonts w:ascii="Arial" w:hAnsi="Arial"/>
        </w:rPr>
      </w:pPr>
      <w:r>
        <w:rPr>
          <w:rFonts w:ascii="Arial" w:hAnsi="Arial"/>
        </w:rPr>
        <w:t xml:space="preserve">                      </w:t>
      </w:r>
      <w:r>
        <w:rPr>
          <w:rFonts w:ascii="Arial" w:hAnsi="Arial"/>
        </w:rPr>
        <w:tab/>
        <w:t>Shop Project(s):              10%</w:t>
      </w:r>
    </w:p>
    <w:p w:rsidR="008C70BA" w:rsidRDefault="008C70BA" w:rsidP="008C70BA">
      <w:pPr>
        <w:rPr>
          <w:rFonts w:ascii="Arial" w:hAnsi="Arial"/>
        </w:rPr>
      </w:pPr>
      <w:r>
        <w:rPr>
          <w:rFonts w:ascii="Arial" w:hAnsi="Arial"/>
        </w:rPr>
        <w:t xml:space="preserve">                      </w:t>
      </w:r>
      <w:r>
        <w:rPr>
          <w:rFonts w:ascii="Arial" w:hAnsi="Arial"/>
        </w:rPr>
        <w:tab/>
        <w:t>Quizzes:                          20%</w:t>
      </w:r>
    </w:p>
    <w:p w:rsidR="008C70BA" w:rsidRDefault="008C70BA" w:rsidP="008C70BA">
      <w:pPr>
        <w:pStyle w:val="EnvelopeReturn"/>
      </w:pPr>
      <w:r>
        <w:t xml:space="preserve">                      </w:t>
      </w:r>
      <w:r>
        <w:tab/>
      </w:r>
      <w:r w:rsidRPr="000E3172">
        <w:t>Attendance</w:t>
      </w:r>
      <w:r>
        <w:t xml:space="preserve">:                     </w:t>
      </w:r>
      <w:r w:rsidRPr="00A05DE7">
        <w:rPr>
          <w:b/>
          <w:i/>
          <w:u w:val="single"/>
        </w:rPr>
        <w:t>-1</w:t>
      </w:r>
      <w:r w:rsidRPr="00A05DE7">
        <w:rPr>
          <w:b/>
          <w:u w:val="single"/>
        </w:rPr>
        <w:t>%</w:t>
      </w:r>
      <w:r>
        <w:t xml:space="preserve"> (per unexcused hour)</w:t>
      </w:r>
    </w:p>
    <w:p w:rsidR="008C70BA" w:rsidRDefault="008C70BA" w:rsidP="008C70BA">
      <w:pPr>
        <w:pStyle w:val="EnvelopeReturn"/>
      </w:pPr>
      <w:r>
        <w:t xml:space="preserve">                                                                      </w:t>
      </w:r>
      <w:r>
        <w:tab/>
        <w:t xml:space="preserve">     (</w:t>
      </w:r>
      <w:proofErr w:type="gramStart"/>
      <w:r>
        <w:t>late</w:t>
      </w:r>
      <w:proofErr w:type="gramEnd"/>
      <w:r>
        <w:t xml:space="preserve"> = 1 hour)</w:t>
      </w:r>
    </w:p>
    <w:p w:rsidR="008C70BA" w:rsidRDefault="008C70BA" w:rsidP="008C70BA">
      <w:pPr>
        <w:rPr>
          <w:rFonts w:ascii="Arial" w:hAnsi="Arial"/>
          <w:i/>
        </w:rPr>
      </w:pPr>
    </w:p>
    <w:p w:rsidR="000712CC" w:rsidRDefault="008C70BA" w:rsidP="008C70BA">
      <w:r w:rsidRPr="000E3172">
        <w:rPr>
          <w:rFonts w:ascii="Arial" w:hAnsi="Arial"/>
        </w:rPr>
        <w:t xml:space="preserve">               </w:t>
      </w:r>
      <w:r>
        <w:rPr>
          <w:rFonts w:ascii="Arial" w:hAnsi="Arial"/>
        </w:rPr>
        <w:t xml:space="preserve">                    </w:t>
      </w:r>
      <w:r>
        <w:rPr>
          <w:rFonts w:ascii="Arial" w:hAnsi="Arial"/>
        </w:rPr>
        <w:tab/>
        <w:t>TOTAL</w:t>
      </w:r>
      <w:r w:rsidRPr="000E3172">
        <w:rPr>
          <w:rFonts w:ascii="Arial" w:hAnsi="Arial"/>
        </w:rPr>
        <w:t xml:space="preserve">             = 100%</w:t>
      </w:r>
    </w:p>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DA2783" w:rsidRDefault="00DA2783">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Pr="000712CC" w:rsidRDefault="00BA7448" w:rsidP="004C5CF6">
            <w:pPr>
              <w:rPr>
                <w:rFonts w:ascii="Arial" w:hAnsi="Arial" w:cs="Arial"/>
                <w:b/>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p w:rsidR="00BA7448" w:rsidRPr="00AA1A46" w:rsidRDefault="00BA7448" w:rsidP="004C5CF6">
            <w:pPr>
              <w:rPr>
                <w:rFonts w:ascii="Arial" w:hAnsi="Arial"/>
                <w:b/>
              </w:rPr>
            </w:pPr>
          </w:p>
        </w:tc>
      </w:tr>
      <w:tr w:rsidR="00BA7448" w:rsidRPr="00E607AE" w:rsidTr="004C5CF6">
        <w:trPr>
          <w:cantSplit/>
        </w:trPr>
        <w:tc>
          <w:tcPr>
            <w:tcW w:w="675" w:type="dxa"/>
          </w:tcPr>
          <w:p w:rsidR="00BA7448" w:rsidRPr="00E607AE" w:rsidRDefault="00BA7448" w:rsidP="004C5CF6">
            <w:pPr>
              <w:rPr>
                <w:rFonts w:ascii="Arial" w:hAnsi="Arial"/>
                <w:sz w:val="28"/>
                <w:szCs w:val="28"/>
              </w:rPr>
            </w:pPr>
          </w:p>
        </w:tc>
        <w:tc>
          <w:tcPr>
            <w:tcW w:w="8181" w:type="dxa"/>
          </w:tcPr>
          <w:p w:rsidR="00BA7448" w:rsidRPr="00E607AE" w:rsidRDefault="00BA7448" w:rsidP="004C5CF6">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7" w:rsidRDefault="00A17247">
      <w:r>
        <w:separator/>
      </w:r>
    </w:p>
  </w:endnote>
  <w:endnote w:type="continuationSeparator" w:id="0">
    <w:p w:rsidR="00A17247" w:rsidRDefault="00A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7" w:rsidRDefault="00A17247">
      <w:r>
        <w:separator/>
      </w:r>
    </w:p>
  </w:footnote>
  <w:footnote w:type="continuationSeparator" w:id="0">
    <w:p w:rsidR="00A17247" w:rsidRDefault="00A1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Default="00A17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7247" w:rsidRDefault="00A17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Pr="00EB465F" w:rsidRDefault="00A17247">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0D6A31">
      <w:rPr>
        <w:rStyle w:val="PageNumber"/>
        <w:rFonts w:ascii="Arial" w:hAnsi="Arial" w:cs="Arial"/>
        <w:noProof/>
      </w:rPr>
      <w:t>8</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17247">
      <w:tc>
        <w:tcPr>
          <w:tcW w:w="3794" w:type="dxa"/>
        </w:tcPr>
        <w:p w:rsidR="00A17247" w:rsidRDefault="00A17247">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A17247" w:rsidRDefault="00A17247">
          <w:pPr>
            <w:pStyle w:val="Header"/>
            <w:jc w:val="center"/>
            <w:rPr>
              <w:rFonts w:ascii="Arial" w:hAnsi="Arial"/>
              <w:snapToGrid w:val="0"/>
            </w:rPr>
          </w:pPr>
        </w:p>
      </w:tc>
      <w:tc>
        <w:tcPr>
          <w:tcW w:w="3928" w:type="dxa"/>
        </w:tcPr>
        <w:p w:rsidR="00A17247" w:rsidRDefault="00A17247">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A17247" w:rsidRDefault="00A1724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6"/>
  </w:num>
  <w:num w:numId="3">
    <w:abstractNumId w:val="27"/>
  </w:num>
  <w:num w:numId="4">
    <w:abstractNumId w:val="12"/>
  </w:num>
  <w:num w:numId="5">
    <w:abstractNumId w:val="6"/>
  </w:num>
  <w:num w:numId="6">
    <w:abstractNumId w:val="15"/>
  </w:num>
  <w:num w:numId="7">
    <w:abstractNumId w:val="28"/>
  </w:num>
  <w:num w:numId="8">
    <w:abstractNumId w:val="14"/>
  </w:num>
  <w:num w:numId="9">
    <w:abstractNumId w:val="17"/>
  </w:num>
  <w:num w:numId="10">
    <w:abstractNumId w:val="7"/>
  </w:num>
  <w:num w:numId="11">
    <w:abstractNumId w:val="13"/>
  </w:num>
  <w:num w:numId="12">
    <w:abstractNumId w:val="2"/>
  </w:num>
  <w:num w:numId="13">
    <w:abstractNumId w:val="22"/>
  </w:num>
  <w:num w:numId="14">
    <w:abstractNumId w:val="18"/>
  </w:num>
  <w:num w:numId="15">
    <w:abstractNumId w:val="10"/>
  </w:num>
  <w:num w:numId="16">
    <w:abstractNumId w:val="16"/>
  </w:num>
  <w:num w:numId="17">
    <w:abstractNumId w:val="21"/>
  </w:num>
  <w:num w:numId="18">
    <w:abstractNumId w:val="24"/>
  </w:num>
  <w:num w:numId="19">
    <w:abstractNumId w:val="1"/>
  </w:num>
  <w:num w:numId="20">
    <w:abstractNumId w:val="25"/>
  </w:num>
  <w:num w:numId="21">
    <w:abstractNumId w:val="5"/>
  </w:num>
  <w:num w:numId="22">
    <w:abstractNumId w:val="19"/>
  </w:num>
  <w:num w:numId="23">
    <w:abstractNumId w:val="9"/>
  </w:num>
  <w:num w:numId="24">
    <w:abstractNumId w:val="11"/>
  </w:num>
  <w:num w:numId="25">
    <w:abstractNumId w:val="3"/>
  </w:num>
  <w:num w:numId="26">
    <w:abstractNumId w:val="23"/>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127EA"/>
    <w:rsid w:val="000337EF"/>
    <w:rsid w:val="00046CCA"/>
    <w:rsid w:val="00051AA7"/>
    <w:rsid w:val="000712CC"/>
    <w:rsid w:val="000846C4"/>
    <w:rsid w:val="0009260D"/>
    <w:rsid w:val="000A17C4"/>
    <w:rsid w:val="000A6FA2"/>
    <w:rsid w:val="000B5BCA"/>
    <w:rsid w:val="000C463E"/>
    <w:rsid w:val="000D6A31"/>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32AAE"/>
    <w:rsid w:val="002416AE"/>
    <w:rsid w:val="00256D76"/>
    <w:rsid w:val="00266939"/>
    <w:rsid w:val="002745E8"/>
    <w:rsid w:val="00276852"/>
    <w:rsid w:val="00290C0E"/>
    <w:rsid w:val="0029567E"/>
    <w:rsid w:val="002D01AC"/>
    <w:rsid w:val="002E0B69"/>
    <w:rsid w:val="002E527C"/>
    <w:rsid w:val="00300A2E"/>
    <w:rsid w:val="00311B59"/>
    <w:rsid w:val="0035567B"/>
    <w:rsid w:val="00362AD6"/>
    <w:rsid w:val="00366F41"/>
    <w:rsid w:val="003701D3"/>
    <w:rsid w:val="00376200"/>
    <w:rsid w:val="00376DC3"/>
    <w:rsid w:val="00381C6F"/>
    <w:rsid w:val="00383ED6"/>
    <w:rsid w:val="00385643"/>
    <w:rsid w:val="003940C9"/>
    <w:rsid w:val="003958C7"/>
    <w:rsid w:val="003E2085"/>
    <w:rsid w:val="003E4CA2"/>
    <w:rsid w:val="003E58FD"/>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B009B"/>
    <w:rsid w:val="006C55E5"/>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24787"/>
    <w:rsid w:val="0083636F"/>
    <w:rsid w:val="00837BC9"/>
    <w:rsid w:val="00841D90"/>
    <w:rsid w:val="00885F76"/>
    <w:rsid w:val="0089286C"/>
    <w:rsid w:val="008C05B4"/>
    <w:rsid w:val="008C70BA"/>
    <w:rsid w:val="008D01C5"/>
    <w:rsid w:val="008D680B"/>
    <w:rsid w:val="008D7173"/>
    <w:rsid w:val="008E018E"/>
    <w:rsid w:val="008F530B"/>
    <w:rsid w:val="00911F9F"/>
    <w:rsid w:val="009219E0"/>
    <w:rsid w:val="00924568"/>
    <w:rsid w:val="00931737"/>
    <w:rsid w:val="00932397"/>
    <w:rsid w:val="00946CD4"/>
    <w:rsid w:val="00970226"/>
    <w:rsid w:val="009751EA"/>
    <w:rsid w:val="00990543"/>
    <w:rsid w:val="0099305E"/>
    <w:rsid w:val="00994778"/>
    <w:rsid w:val="009A6DF9"/>
    <w:rsid w:val="009B34F3"/>
    <w:rsid w:val="009E6BB4"/>
    <w:rsid w:val="00A03772"/>
    <w:rsid w:val="00A154AD"/>
    <w:rsid w:val="00A17247"/>
    <w:rsid w:val="00A20D5C"/>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E717D"/>
    <w:rsid w:val="00FF3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2049D-A336-4FFB-B8CB-EFE554A836CB}">
  <ds:schemaRefs>
    <ds:schemaRef ds:uri="http://schemas.openxmlformats.org/officeDocument/2006/bibliography"/>
  </ds:schemaRefs>
</ds:datastoreItem>
</file>

<file path=customXml/itemProps2.xml><?xml version="1.0" encoding="utf-8"?>
<ds:datastoreItem xmlns:ds="http://schemas.openxmlformats.org/officeDocument/2006/customXml" ds:itemID="{44276152-9AD9-4657-B8CE-07D83E04313C}"/>
</file>

<file path=customXml/itemProps3.xml><?xml version="1.0" encoding="utf-8"?>
<ds:datastoreItem xmlns:ds="http://schemas.openxmlformats.org/officeDocument/2006/customXml" ds:itemID="{726C42B2-314B-47F8-B2A9-DABC96B8AF55}"/>
</file>

<file path=customXml/itemProps4.xml><?xml version="1.0" encoding="utf-8"?>
<ds:datastoreItem xmlns:ds="http://schemas.openxmlformats.org/officeDocument/2006/customXml" ds:itemID="{092B50D6-88CB-405A-8A16-36CBA0380784}"/>
</file>

<file path=docProps/app.xml><?xml version="1.0" encoding="utf-8"?>
<Properties xmlns="http://schemas.openxmlformats.org/officeDocument/2006/extended-properties" xmlns:vt="http://schemas.openxmlformats.org/officeDocument/2006/docPropsVTypes">
  <Template>Normal.dotm</Template>
  <TotalTime>1</TotalTime>
  <Pages>8</Pages>
  <Words>1359</Words>
  <Characters>8158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9499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Sasha Coleman</cp:lastModifiedBy>
  <cp:revision>2</cp:revision>
  <cp:lastPrinted>2015-12-08T16:58:00Z</cp:lastPrinted>
  <dcterms:created xsi:type="dcterms:W3CDTF">2015-12-08T16:58:00Z</dcterms:created>
  <dcterms:modified xsi:type="dcterms:W3CDTF">2015-12-08T16:58:00Z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8738600</vt:r8>
  </property>
</Properties>
</file>